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E8" w:rsidRDefault="00906BE8" w:rsidP="0004257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A9678A" w:rsidRPr="00B34AD7" w:rsidRDefault="0062326C" w:rsidP="0004257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необходимости подачи заявок</w:t>
      </w:r>
      <w:r w:rsidR="00042573" w:rsidRPr="00042573">
        <w:t xml:space="preserve"> </w:t>
      </w:r>
      <w:r w:rsidR="00180198">
        <w:rPr>
          <w:b/>
          <w:sz w:val="28"/>
          <w:szCs w:val="28"/>
        </w:rPr>
        <w:t xml:space="preserve"> на</w:t>
      </w:r>
      <w:r w:rsidR="00042573" w:rsidRPr="00042573">
        <w:rPr>
          <w:b/>
          <w:sz w:val="28"/>
          <w:szCs w:val="28"/>
        </w:rPr>
        <w:t xml:space="preserve">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>
        <w:rPr>
          <w:b/>
          <w:sz w:val="28"/>
          <w:szCs w:val="28"/>
        </w:rPr>
        <w:t xml:space="preserve">  </w:t>
      </w:r>
      <w:r w:rsidR="00B4609E" w:rsidRPr="00B4609E">
        <w:rPr>
          <w:b/>
          <w:sz w:val="28"/>
          <w:szCs w:val="28"/>
        </w:rPr>
        <w:t xml:space="preserve"> </w:t>
      </w:r>
    </w:p>
    <w:p w:rsidR="00042573" w:rsidRDefault="00042573" w:rsidP="00B4609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4609E" w:rsidRDefault="00042573" w:rsidP="00B460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35D7">
        <w:rPr>
          <w:rFonts w:eastAsia="Calibri"/>
          <w:sz w:val="28"/>
          <w:szCs w:val="28"/>
          <w:lang w:eastAsia="en-US"/>
        </w:rPr>
        <w:t xml:space="preserve">Во исполнение пункта 4 статьи 1 Федерального закона от 31.12.2017 №503-ФЗ «О внесении изменений в Федеральный закон «Об отходах производства и потребления» и отдельные законодательные акты Российской Федерации» с 01.01.2019 органы местного самоуправления приступили </w:t>
      </w:r>
      <w:r w:rsidRPr="00EC35D7">
        <w:rPr>
          <w:rFonts w:eastAsia="Calibri"/>
          <w:sz w:val="28"/>
          <w:szCs w:val="28"/>
          <w:lang w:eastAsia="en-US"/>
        </w:rPr>
        <w:br/>
        <w:t>к реализации полномочий по определению схемы размещения мест (площадок) накопления твердых коммунальных отходов (далее – ТКО) и ведению реестра мест (площадок) накопления ТКО</w:t>
      </w:r>
      <w:r w:rsidR="00B609C1">
        <w:rPr>
          <w:rFonts w:eastAsia="Calibri"/>
          <w:sz w:val="28"/>
          <w:szCs w:val="28"/>
          <w:lang w:eastAsia="en-US"/>
        </w:rPr>
        <w:t xml:space="preserve"> </w:t>
      </w:r>
      <w:r w:rsidR="00B609C1" w:rsidRPr="0062326C">
        <w:rPr>
          <w:rFonts w:eastAsia="Calibri"/>
          <w:sz w:val="28"/>
          <w:szCs w:val="28"/>
          <w:lang w:eastAsia="en-US"/>
        </w:rPr>
        <w:t xml:space="preserve">(далее – </w:t>
      </w:r>
      <w:r w:rsidR="00B609C1">
        <w:rPr>
          <w:rFonts w:eastAsia="Calibri"/>
          <w:sz w:val="28"/>
          <w:szCs w:val="28"/>
          <w:lang w:eastAsia="en-US"/>
        </w:rPr>
        <w:t>реестр</w:t>
      </w:r>
      <w:r w:rsidR="00B609C1" w:rsidRPr="0062326C">
        <w:rPr>
          <w:rFonts w:eastAsia="Calibri"/>
          <w:sz w:val="28"/>
          <w:szCs w:val="28"/>
          <w:lang w:eastAsia="en-US"/>
        </w:rPr>
        <w:t>)</w:t>
      </w:r>
      <w:r w:rsidRPr="00EC35D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42573" w:rsidRDefault="00042573" w:rsidP="00C16C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326C">
        <w:rPr>
          <w:rFonts w:eastAsia="Calibri"/>
          <w:sz w:val="28"/>
          <w:szCs w:val="28"/>
          <w:lang w:eastAsia="en-US"/>
        </w:rPr>
        <w:t xml:space="preserve">Постановлением Правительства Российской Федерации от 31.08.2018 №1039 утверждены Правила обустройства мест (площадок) накопления ТКО </w:t>
      </w:r>
      <w:r w:rsidRPr="0062326C">
        <w:rPr>
          <w:rFonts w:eastAsia="Calibri"/>
          <w:sz w:val="28"/>
          <w:szCs w:val="28"/>
          <w:lang w:eastAsia="en-US"/>
        </w:rPr>
        <w:br/>
        <w:t>и ведения их реестра (далее – Правила).</w:t>
      </w:r>
    </w:p>
    <w:p w:rsidR="00C16C03" w:rsidRPr="0062326C" w:rsidRDefault="00C16C03" w:rsidP="00A27661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C16C03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         </w:t>
      </w:r>
      <w:r w:rsidRPr="00C16C03">
        <w:rPr>
          <w:color w:val="000000"/>
          <w:spacing w:val="6"/>
          <w:sz w:val="28"/>
          <w:szCs w:val="28"/>
        </w:rPr>
        <w:t>В них определено, что обязанность по созданию (строительству) площадок для накопления отходов лежит на органах местного самоуправления, исключая случаи, когда данная обязанность возложена на иных лиц (например, на застройщика МКД</w:t>
      </w:r>
      <w:r>
        <w:rPr>
          <w:color w:val="000000"/>
          <w:spacing w:val="6"/>
          <w:sz w:val="28"/>
          <w:szCs w:val="28"/>
        </w:rPr>
        <w:t>, собственника земельного участка и т.д.</w:t>
      </w:r>
      <w:r w:rsidRPr="00C16C03">
        <w:rPr>
          <w:color w:val="000000"/>
          <w:spacing w:val="6"/>
          <w:sz w:val="28"/>
          <w:szCs w:val="28"/>
        </w:rPr>
        <w:t>).</w:t>
      </w:r>
      <w:r>
        <w:rPr>
          <w:color w:val="000000"/>
          <w:spacing w:val="6"/>
          <w:sz w:val="28"/>
          <w:szCs w:val="28"/>
        </w:rPr>
        <w:t xml:space="preserve"> </w:t>
      </w:r>
      <w:r w:rsidRPr="00C16C03">
        <w:rPr>
          <w:color w:val="000000"/>
          <w:spacing w:val="6"/>
          <w:sz w:val="28"/>
          <w:szCs w:val="28"/>
        </w:rPr>
        <w:t>Содержание и строительство контейнерных площадок – полномочия собственника земельного участка, на котором расположена площадка</w:t>
      </w:r>
      <w:proofErr w:type="gramStart"/>
      <w:r w:rsidRPr="00C16C03">
        <w:rPr>
          <w:color w:val="000000"/>
          <w:spacing w:val="6"/>
          <w:sz w:val="28"/>
          <w:szCs w:val="28"/>
        </w:rPr>
        <w:t xml:space="preserve"> </w:t>
      </w:r>
      <w:r w:rsidR="00A27661">
        <w:rPr>
          <w:color w:val="000000"/>
          <w:spacing w:val="6"/>
          <w:sz w:val="28"/>
          <w:szCs w:val="28"/>
        </w:rPr>
        <w:t>.</w:t>
      </w:r>
      <w:proofErr w:type="gramEnd"/>
    </w:p>
    <w:p w:rsidR="00042573" w:rsidRDefault="00ED343C" w:rsidP="00C16C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042573">
        <w:rPr>
          <w:rFonts w:eastAsia="Calibri"/>
          <w:sz w:val="28"/>
          <w:szCs w:val="28"/>
          <w:lang w:eastAsia="en-US"/>
        </w:rPr>
        <w:t>остановлени</w:t>
      </w:r>
      <w:r w:rsidR="00180198">
        <w:rPr>
          <w:rFonts w:eastAsia="Calibri"/>
          <w:sz w:val="28"/>
          <w:szCs w:val="28"/>
          <w:lang w:eastAsia="en-US"/>
        </w:rPr>
        <w:t>ями</w:t>
      </w:r>
      <w:r w:rsidRPr="00042573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FC74EB">
        <w:rPr>
          <w:rFonts w:eastAsia="Calibri"/>
          <w:sz w:val="28"/>
          <w:szCs w:val="28"/>
          <w:lang w:eastAsia="en-US"/>
        </w:rPr>
        <w:t>МО «Кировск»</w:t>
      </w:r>
      <w:r w:rsidRPr="00042573">
        <w:rPr>
          <w:rFonts w:eastAsia="Calibri"/>
          <w:sz w:val="28"/>
          <w:szCs w:val="28"/>
          <w:lang w:eastAsia="en-US"/>
        </w:rPr>
        <w:t xml:space="preserve"> от </w:t>
      </w:r>
      <w:r w:rsidR="00180198">
        <w:rPr>
          <w:rFonts w:eastAsia="Calibri"/>
          <w:sz w:val="28"/>
          <w:szCs w:val="28"/>
          <w:lang w:eastAsia="en-US"/>
        </w:rPr>
        <w:t>18.03.2019 №</w:t>
      </w:r>
      <w:r w:rsidR="004522F2">
        <w:rPr>
          <w:rFonts w:eastAsia="Calibri"/>
          <w:sz w:val="28"/>
          <w:szCs w:val="28"/>
          <w:lang w:eastAsia="en-US"/>
        </w:rPr>
        <w:t xml:space="preserve"> 165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180198">
        <w:rPr>
          <w:rFonts w:eastAsia="Calibri"/>
          <w:sz w:val="28"/>
          <w:szCs w:val="28"/>
          <w:lang w:eastAsia="en-US"/>
        </w:rPr>
        <w:t>;</w:t>
      </w:r>
      <w:proofErr w:type="gramEnd"/>
      <w:r w:rsidR="004522F2">
        <w:rPr>
          <w:rFonts w:eastAsia="Calibri"/>
          <w:sz w:val="28"/>
          <w:szCs w:val="28"/>
          <w:lang w:eastAsia="en-US"/>
        </w:rPr>
        <w:t xml:space="preserve">  от 23  декабря 2019 года № 914  </w:t>
      </w:r>
      <w:r>
        <w:rPr>
          <w:rFonts w:eastAsia="Calibri"/>
          <w:sz w:val="28"/>
          <w:szCs w:val="28"/>
          <w:lang w:eastAsia="en-US"/>
        </w:rPr>
        <w:t xml:space="preserve">утверждены </w:t>
      </w:r>
      <w:r w:rsidRPr="00042573">
        <w:rPr>
          <w:rFonts w:eastAsia="Calibri"/>
          <w:sz w:val="28"/>
          <w:szCs w:val="28"/>
          <w:lang w:eastAsia="en-US"/>
        </w:rPr>
        <w:t>форм</w:t>
      </w:r>
      <w:r>
        <w:rPr>
          <w:rFonts w:eastAsia="Calibri"/>
          <w:sz w:val="28"/>
          <w:szCs w:val="28"/>
          <w:lang w:eastAsia="en-US"/>
        </w:rPr>
        <w:t>ы</w:t>
      </w:r>
      <w:r w:rsidRPr="00042573">
        <w:rPr>
          <w:rFonts w:eastAsia="Calibri"/>
          <w:sz w:val="28"/>
          <w:szCs w:val="28"/>
          <w:lang w:eastAsia="en-US"/>
        </w:rPr>
        <w:t xml:space="preserve"> заяв</w:t>
      </w:r>
      <w:r w:rsidR="004522F2">
        <w:rPr>
          <w:rFonts w:eastAsia="Calibri"/>
          <w:sz w:val="28"/>
          <w:szCs w:val="28"/>
          <w:lang w:eastAsia="en-US"/>
        </w:rPr>
        <w:t>лений</w:t>
      </w:r>
      <w:r w:rsidRPr="00042573">
        <w:rPr>
          <w:rFonts w:eastAsia="Calibri"/>
          <w:sz w:val="28"/>
          <w:szCs w:val="28"/>
          <w:lang w:eastAsia="en-US"/>
        </w:rPr>
        <w:t xml:space="preserve"> на с</w:t>
      </w:r>
      <w:r w:rsidR="004522F2">
        <w:rPr>
          <w:rFonts w:eastAsia="Calibri"/>
          <w:sz w:val="28"/>
          <w:szCs w:val="28"/>
          <w:lang w:eastAsia="en-US"/>
        </w:rPr>
        <w:t xml:space="preserve">оздание </w:t>
      </w:r>
      <w:r w:rsidRPr="00042573">
        <w:rPr>
          <w:rFonts w:eastAsia="Calibri"/>
          <w:sz w:val="28"/>
          <w:szCs w:val="28"/>
          <w:lang w:eastAsia="en-US"/>
        </w:rPr>
        <w:t>мест</w:t>
      </w:r>
      <w:r w:rsidR="004522F2">
        <w:rPr>
          <w:rFonts w:eastAsia="Calibri"/>
          <w:sz w:val="28"/>
          <w:szCs w:val="28"/>
          <w:lang w:eastAsia="en-US"/>
        </w:rPr>
        <w:t xml:space="preserve">а </w:t>
      </w:r>
      <w:r w:rsidRPr="00042573">
        <w:rPr>
          <w:rFonts w:eastAsia="Calibri"/>
          <w:sz w:val="28"/>
          <w:szCs w:val="28"/>
          <w:lang w:eastAsia="en-US"/>
        </w:rPr>
        <w:t xml:space="preserve">(площадок) накопления </w:t>
      </w:r>
      <w:r w:rsidR="00594A6D">
        <w:rPr>
          <w:rFonts w:eastAsia="Calibri"/>
          <w:sz w:val="28"/>
          <w:szCs w:val="28"/>
          <w:lang w:eastAsia="en-US"/>
        </w:rPr>
        <w:t>ТКО</w:t>
      </w:r>
      <w:r w:rsidRPr="00042573">
        <w:rPr>
          <w:rFonts w:eastAsia="Calibri"/>
          <w:sz w:val="28"/>
          <w:szCs w:val="28"/>
          <w:lang w:eastAsia="en-US"/>
        </w:rPr>
        <w:t xml:space="preserve"> </w:t>
      </w:r>
      <w:r w:rsidR="004522F2">
        <w:rPr>
          <w:rFonts w:eastAsia="Calibri"/>
          <w:sz w:val="28"/>
          <w:szCs w:val="28"/>
          <w:lang w:eastAsia="en-US"/>
        </w:rPr>
        <w:t xml:space="preserve"> </w:t>
      </w:r>
      <w:r w:rsidRPr="00042573">
        <w:rPr>
          <w:rFonts w:eastAsia="Calibri"/>
          <w:sz w:val="28"/>
          <w:szCs w:val="28"/>
          <w:lang w:eastAsia="en-US"/>
        </w:rPr>
        <w:t xml:space="preserve">и о </w:t>
      </w:r>
      <w:r w:rsidR="002A392E">
        <w:rPr>
          <w:rFonts w:eastAsia="Calibri"/>
          <w:sz w:val="28"/>
          <w:szCs w:val="28"/>
          <w:lang w:eastAsia="en-US"/>
        </w:rPr>
        <w:t>внесении</w:t>
      </w:r>
      <w:r w:rsidRPr="00042573">
        <w:rPr>
          <w:rFonts w:eastAsia="Calibri"/>
          <w:sz w:val="28"/>
          <w:szCs w:val="28"/>
          <w:lang w:eastAsia="en-US"/>
        </w:rPr>
        <w:t xml:space="preserve"> </w:t>
      </w:r>
      <w:r w:rsidR="002A392E" w:rsidRPr="00042573">
        <w:rPr>
          <w:rFonts w:eastAsia="Calibri"/>
          <w:sz w:val="28"/>
          <w:szCs w:val="28"/>
          <w:lang w:eastAsia="en-US"/>
        </w:rPr>
        <w:t xml:space="preserve">в реестр </w:t>
      </w:r>
      <w:r w:rsidRPr="00042573">
        <w:rPr>
          <w:rFonts w:eastAsia="Calibri"/>
          <w:sz w:val="28"/>
          <w:szCs w:val="28"/>
          <w:lang w:eastAsia="en-US"/>
        </w:rPr>
        <w:t xml:space="preserve">сведений о </w:t>
      </w:r>
      <w:r w:rsidR="002A392E">
        <w:rPr>
          <w:rFonts w:eastAsia="Calibri"/>
          <w:sz w:val="28"/>
          <w:szCs w:val="28"/>
          <w:lang w:eastAsia="en-US"/>
        </w:rPr>
        <w:t>создании места</w:t>
      </w:r>
      <w:r w:rsidRPr="00042573">
        <w:rPr>
          <w:rFonts w:eastAsia="Calibri"/>
          <w:sz w:val="28"/>
          <w:szCs w:val="28"/>
          <w:lang w:eastAsia="en-US"/>
        </w:rPr>
        <w:t xml:space="preserve"> (площадк</w:t>
      </w:r>
      <w:r w:rsidR="002A392E">
        <w:rPr>
          <w:rFonts w:eastAsia="Calibri"/>
          <w:sz w:val="28"/>
          <w:szCs w:val="28"/>
          <w:lang w:eastAsia="en-US"/>
        </w:rPr>
        <w:t>и</w:t>
      </w:r>
      <w:r w:rsidRPr="00042573">
        <w:rPr>
          <w:rFonts w:eastAsia="Calibri"/>
          <w:sz w:val="28"/>
          <w:szCs w:val="28"/>
          <w:lang w:eastAsia="en-US"/>
        </w:rPr>
        <w:t xml:space="preserve">) накопления </w:t>
      </w:r>
      <w:r w:rsidR="00594A6D">
        <w:rPr>
          <w:rFonts w:eastAsia="Calibri"/>
          <w:sz w:val="28"/>
          <w:szCs w:val="28"/>
          <w:lang w:eastAsia="en-US"/>
        </w:rPr>
        <w:t>ТКО</w:t>
      </w:r>
      <w:r>
        <w:rPr>
          <w:rFonts w:eastAsia="Calibri"/>
          <w:sz w:val="28"/>
          <w:szCs w:val="28"/>
          <w:lang w:eastAsia="en-US"/>
        </w:rPr>
        <w:t>.</w:t>
      </w:r>
      <w:r w:rsidR="00594A6D">
        <w:rPr>
          <w:rFonts w:eastAsia="Calibri"/>
          <w:sz w:val="28"/>
          <w:szCs w:val="28"/>
          <w:lang w:eastAsia="en-US"/>
        </w:rPr>
        <w:t xml:space="preserve"> </w:t>
      </w:r>
    </w:p>
    <w:p w:rsidR="00ED343C" w:rsidRPr="00C175C6" w:rsidRDefault="00ED343C" w:rsidP="003E51A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75C6">
        <w:rPr>
          <w:rFonts w:eastAsia="Calibri"/>
          <w:sz w:val="28"/>
          <w:szCs w:val="28"/>
          <w:lang w:eastAsia="en-US"/>
        </w:rPr>
        <w:t xml:space="preserve">В целях ведения реестра в соответствии с </w:t>
      </w:r>
      <w:r w:rsidR="002A392E">
        <w:rPr>
          <w:rFonts w:eastAsia="Calibri"/>
          <w:sz w:val="28"/>
          <w:szCs w:val="28"/>
          <w:lang w:eastAsia="en-US"/>
        </w:rPr>
        <w:t xml:space="preserve"> действующим законодательством РФ</w:t>
      </w:r>
      <w:r w:rsidRPr="00C175C6">
        <w:rPr>
          <w:rFonts w:eastAsia="Calibri"/>
          <w:sz w:val="28"/>
          <w:szCs w:val="28"/>
          <w:lang w:eastAsia="en-US"/>
        </w:rPr>
        <w:t xml:space="preserve"> все юридические лица и индивидуальные предприниматели, имеющие </w:t>
      </w:r>
      <w:r w:rsidR="00594A6D" w:rsidRPr="00C175C6">
        <w:rPr>
          <w:rFonts w:eastAsia="Calibri"/>
          <w:sz w:val="28"/>
          <w:szCs w:val="28"/>
          <w:lang w:eastAsia="en-US"/>
        </w:rPr>
        <w:t xml:space="preserve">места (площадки) накопления ТКО, расположенные на территории </w:t>
      </w:r>
      <w:r w:rsidR="00FC74EB" w:rsidRPr="00C175C6">
        <w:rPr>
          <w:rFonts w:eastAsia="Calibri"/>
          <w:sz w:val="28"/>
          <w:szCs w:val="28"/>
          <w:lang w:eastAsia="en-US"/>
        </w:rPr>
        <w:t>МО «Кировск»,</w:t>
      </w:r>
      <w:r w:rsidR="00594A6D" w:rsidRPr="00C175C6">
        <w:rPr>
          <w:rFonts w:eastAsia="Calibri"/>
          <w:sz w:val="28"/>
          <w:szCs w:val="28"/>
          <w:lang w:eastAsia="en-US"/>
        </w:rPr>
        <w:t xml:space="preserve"> </w:t>
      </w:r>
      <w:r w:rsidR="003E51AF">
        <w:rPr>
          <w:rFonts w:eastAsia="Calibri"/>
          <w:sz w:val="28"/>
          <w:szCs w:val="28"/>
          <w:lang w:eastAsia="en-US"/>
        </w:rPr>
        <w:t xml:space="preserve"> </w:t>
      </w:r>
      <w:r w:rsidR="00A34027" w:rsidRPr="00C175C6">
        <w:rPr>
          <w:rFonts w:eastAsia="Calibri"/>
          <w:sz w:val="28"/>
          <w:szCs w:val="28"/>
          <w:lang w:eastAsia="en-US"/>
        </w:rPr>
        <w:t xml:space="preserve"> </w:t>
      </w:r>
      <w:r w:rsidR="00594A6D" w:rsidRPr="00C175C6">
        <w:rPr>
          <w:rFonts w:eastAsia="Calibri"/>
          <w:sz w:val="28"/>
          <w:szCs w:val="28"/>
          <w:lang w:eastAsia="en-US"/>
        </w:rPr>
        <w:t xml:space="preserve">должны подать заявку установленной формы </w:t>
      </w:r>
      <w:r w:rsidR="003E51AF">
        <w:rPr>
          <w:rFonts w:eastAsia="Calibri"/>
          <w:sz w:val="28"/>
          <w:szCs w:val="28"/>
          <w:lang w:eastAsia="en-US"/>
        </w:rPr>
        <w:t xml:space="preserve">на согласование мест (площадок) накопления ТКО и </w:t>
      </w:r>
      <w:r w:rsidR="00594A6D" w:rsidRPr="00C175C6">
        <w:rPr>
          <w:rFonts w:eastAsia="Calibri"/>
          <w:sz w:val="28"/>
          <w:szCs w:val="28"/>
          <w:lang w:eastAsia="en-US"/>
        </w:rPr>
        <w:t>о в</w:t>
      </w:r>
      <w:r w:rsidR="002A392E">
        <w:rPr>
          <w:rFonts w:eastAsia="Calibri"/>
          <w:sz w:val="28"/>
          <w:szCs w:val="28"/>
          <w:lang w:eastAsia="en-US"/>
        </w:rPr>
        <w:t>несении</w:t>
      </w:r>
      <w:r w:rsidR="00594A6D" w:rsidRPr="00C175C6">
        <w:rPr>
          <w:rFonts w:eastAsia="Calibri"/>
          <w:sz w:val="28"/>
          <w:szCs w:val="28"/>
          <w:lang w:eastAsia="en-US"/>
        </w:rPr>
        <w:t xml:space="preserve"> сведений о месте (площадке) накопления ТКО в реестр мест (площадок) накопления ТКО в </w:t>
      </w:r>
      <w:r w:rsidR="00FC74EB" w:rsidRPr="00C175C6">
        <w:rPr>
          <w:rFonts w:eastAsia="Calibri"/>
          <w:sz w:val="28"/>
          <w:szCs w:val="28"/>
          <w:lang w:eastAsia="en-US"/>
        </w:rPr>
        <w:t>отдел делопроизводства администрации ( г</w:t>
      </w:r>
      <w:proofErr w:type="gramStart"/>
      <w:r w:rsidR="00FC74EB" w:rsidRPr="00C175C6">
        <w:rPr>
          <w:rFonts w:eastAsia="Calibri"/>
          <w:sz w:val="28"/>
          <w:szCs w:val="28"/>
          <w:lang w:eastAsia="en-US"/>
        </w:rPr>
        <w:t>.К</w:t>
      </w:r>
      <w:proofErr w:type="gramEnd"/>
      <w:r w:rsidR="00FC74EB" w:rsidRPr="00C175C6">
        <w:rPr>
          <w:rFonts w:eastAsia="Calibri"/>
          <w:sz w:val="28"/>
          <w:szCs w:val="28"/>
          <w:lang w:eastAsia="en-US"/>
        </w:rPr>
        <w:t>ировск, ул.Новая, д.1, 2 этаж, каб. 225</w:t>
      </w:r>
      <w:r w:rsidR="00C175C6" w:rsidRPr="00C175C6">
        <w:rPr>
          <w:rFonts w:eastAsia="Calibri"/>
          <w:sz w:val="28"/>
          <w:szCs w:val="28"/>
          <w:lang w:eastAsia="en-US"/>
        </w:rPr>
        <w:t>, по режиму работы администрации</w:t>
      </w:r>
      <w:r w:rsidR="00FC74EB" w:rsidRPr="00C175C6">
        <w:rPr>
          <w:rFonts w:eastAsia="Calibri"/>
          <w:sz w:val="28"/>
          <w:szCs w:val="28"/>
          <w:lang w:eastAsia="en-US"/>
        </w:rPr>
        <w:t>).</w:t>
      </w:r>
    </w:p>
    <w:p w:rsidR="00594A6D" w:rsidRPr="00C175C6" w:rsidRDefault="00594A6D" w:rsidP="00594A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75C6">
        <w:rPr>
          <w:rFonts w:eastAsia="Calibri"/>
          <w:sz w:val="28"/>
          <w:szCs w:val="28"/>
          <w:lang w:eastAsia="en-US"/>
        </w:rPr>
        <w:t>Форма заяв</w:t>
      </w:r>
      <w:r w:rsidR="00180198">
        <w:rPr>
          <w:rFonts w:eastAsia="Calibri"/>
          <w:sz w:val="28"/>
          <w:szCs w:val="28"/>
          <w:lang w:eastAsia="en-US"/>
        </w:rPr>
        <w:t>лений</w:t>
      </w:r>
      <w:r w:rsidRPr="00C175C6">
        <w:rPr>
          <w:rFonts w:eastAsia="Calibri"/>
          <w:sz w:val="28"/>
          <w:szCs w:val="28"/>
          <w:lang w:eastAsia="en-US"/>
        </w:rPr>
        <w:t xml:space="preserve"> размещена на официальном сайте </w:t>
      </w:r>
      <w:r w:rsidR="00FC74EB" w:rsidRPr="00C175C6">
        <w:rPr>
          <w:rFonts w:eastAsia="Calibri"/>
          <w:sz w:val="28"/>
          <w:szCs w:val="28"/>
          <w:lang w:eastAsia="en-US"/>
        </w:rPr>
        <w:t>МО «Кировск»</w:t>
      </w:r>
      <w:r w:rsidRPr="00C175C6">
        <w:rPr>
          <w:rFonts w:eastAsia="Calibri"/>
          <w:sz w:val="28"/>
          <w:szCs w:val="28"/>
          <w:lang w:eastAsia="en-US"/>
        </w:rPr>
        <w:t xml:space="preserve"> в разделе </w:t>
      </w:r>
      <w:r w:rsidR="008572F3" w:rsidRPr="00C175C6">
        <w:rPr>
          <w:rFonts w:eastAsia="Calibri"/>
          <w:sz w:val="28"/>
          <w:szCs w:val="28"/>
          <w:lang w:eastAsia="en-US"/>
        </w:rPr>
        <w:t>«</w:t>
      </w:r>
      <w:r w:rsidR="00FC74EB" w:rsidRPr="00C175C6">
        <w:rPr>
          <w:rFonts w:eastAsia="Calibri"/>
          <w:sz w:val="28"/>
          <w:szCs w:val="28"/>
          <w:lang w:eastAsia="en-US"/>
        </w:rPr>
        <w:t>ЖКХ</w:t>
      </w:r>
      <w:r w:rsidR="008572F3" w:rsidRPr="00C175C6">
        <w:rPr>
          <w:rFonts w:eastAsia="Calibri"/>
          <w:sz w:val="28"/>
          <w:szCs w:val="28"/>
          <w:lang w:eastAsia="en-US"/>
        </w:rPr>
        <w:t>»</w:t>
      </w:r>
      <w:r w:rsidR="003E51AF">
        <w:rPr>
          <w:rFonts w:eastAsia="Calibri"/>
          <w:sz w:val="28"/>
          <w:szCs w:val="28"/>
          <w:lang w:eastAsia="en-US"/>
        </w:rPr>
        <w:t xml:space="preserve">, подраздел </w:t>
      </w:r>
      <w:r w:rsidR="008572F3" w:rsidRPr="00C175C6">
        <w:rPr>
          <w:rFonts w:eastAsia="Calibri"/>
          <w:sz w:val="28"/>
          <w:szCs w:val="28"/>
          <w:lang w:eastAsia="en-US"/>
        </w:rPr>
        <w:t>«Обращение с отходами»</w:t>
      </w:r>
      <w:proofErr w:type="gramStart"/>
      <w:r w:rsidR="008572F3" w:rsidRPr="00C175C6">
        <w:rPr>
          <w:rFonts w:eastAsia="Calibri"/>
          <w:sz w:val="28"/>
          <w:szCs w:val="28"/>
          <w:lang w:eastAsia="en-US"/>
        </w:rPr>
        <w:t xml:space="preserve"> </w:t>
      </w:r>
      <w:r w:rsidR="00FC74EB" w:rsidRPr="00C175C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42573" w:rsidRPr="00C175C6" w:rsidRDefault="00042573" w:rsidP="0004257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sectPr w:rsidR="00042573" w:rsidRPr="00C175C6" w:rsidSect="006B4C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C8E"/>
    <w:multiLevelType w:val="hybridMultilevel"/>
    <w:tmpl w:val="61127D36"/>
    <w:lvl w:ilvl="0" w:tplc="95509F2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1AF1B92"/>
    <w:multiLevelType w:val="multilevel"/>
    <w:tmpl w:val="F0E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35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42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768241B"/>
    <w:multiLevelType w:val="hybridMultilevel"/>
    <w:tmpl w:val="BF2A66B0"/>
    <w:lvl w:ilvl="0" w:tplc="A9CEC5E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B441C"/>
    <w:multiLevelType w:val="hybridMultilevel"/>
    <w:tmpl w:val="5964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46586"/>
    <w:multiLevelType w:val="hybridMultilevel"/>
    <w:tmpl w:val="13A0208A"/>
    <w:lvl w:ilvl="0" w:tplc="95509F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AF57BF6"/>
    <w:multiLevelType w:val="hybridMultilevel"/>
    <w:tmpl w:val="B04258F2"/>
    <w:lvl w:ilvl="0" w:tplc="CEA67230">
      <w:start w:val="1"/>
      <w:numFmt w:val="bullet"/>
      <w:lvlText w:val="­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447BCF"/>
    <w:rsid w:val="0001022F"/>
    <w:rsid w:val="000119B0"/>
    <w:rsid w:val="00011B08"/>
    <w:rsid w:val="000136AE"/>
    <w:rsid w:val="00021E59"/>
    <w:rsid w:val="00032A44"/>
    <w:rsid w:val="00042573"/>
    <w:rsid w:val="00044062"/>
    <w:rsid w:val="0004583D"/>
    <w:rsid w:val="00045C42"/>
    <w:rsid w:val="00061702"/>
    <w:rsid w:val="00061F65"/>
    <w:rsid w:val="00061FDD"/>
    <w:rsid w:val="000647B1"/>
    <w:rsid w:val="00065E47"/>
    <w:rsid w:val="000801B7"/>
    <w:rsid w:val="00082CA5"/>
    <w:rsid w:val="00084BCC"/>
    <w:rsid w:val="000A0068"/>
    <w:rsid w:val="000A5FFB"/>
    <w:rsid w:val="000A6330"/>
    <w:rsid w:val="000C2AA8"/>
    <w:rsid w:val="000D12B2"/>
    <w:rsid w:val="000E28F1"/>
    <w:rsid w:val="000E3FE3"/>
    <w:rsid w:val="000E51E5"/>
    <w:rsid w:val="000F5D3A"/>
    <w:rsid w:val="001064CF"/>
    <w:rsid w:val="0012237C"/>
    <w:rsid w:val="00133339"/>
    <w:rsid w:val="0014125D"/>
    <w:rsid w:val="00141693"/>
    <w:rsid w:val="00151ECA"/>
    <w:rsid w:val="0015329B"/>
    <w:rsid w:val="00155CC9"/>
    <w:rsid w:val="00161D96"/>
    <w:rsid w:val="00170740"/>
    <w:rsid w:val="00180198"/>
    <w:rsid w:val="00183EF5"/>
    <w:rsid w:val="00192477"/>
    <w:rsid w:val="001A3CE2"/>
    <w:rsid w:val="001A4655"/>
    <w:rsid w:val="001C2440"/>
    <w:rsid w:val="001C249D"/>
    <w:rsid w:val="001C52AA"/>
    <w:rsid w:val="001D0204"/>
    <w:rsid w:val="001D2D34"/>
    <w:rsid w:val="001E46C3"/>
    <w:rsid w:val="001E7910"/>
    <w:rsid w:val="00202B29"/>
    <w:rsid w:val="002057E5"/>
    <w:rsid w:val="002355C1"/>
    <w:rsid w:val="002409E6"/>
    <w:rsid w:val="002609D9"/>
    <w:rsid w:val="00264C3F"/>
    <w:rsid w:val="0026671C"/>
    <w:rsid w:val="00267465"/>
    <w:rsid w:val="002717A5"/>
    <w:rsid w:val="00282472"/>
    <w:rsid w:val="00287311"/>
    <w:rsid w:val="0028786F"/>
    <w:rsid w:val="00290978"/>
    <w:rsid w:val="0029209C"/>
    <w:rsid w:val="00292E1E"/>
    <w:rsid w:val="002A054D"/>
    <w:rsid w:val="002A33EC"/>
    <w:rsid w:val="002A392E"/>
    <w:rsid w:val="002A6E3C"/>
    <w:rsid w:val="002B088E"/>
    <w:rsid w:val="002B33D8"/>
    <w:rsid w:val="002B3CD2"/>
    <w:rsid w:val="002C4DE2"/>
    <w:rsid w:val="002C6E12"/>
    <w:rsid w:val="002F3C8B"/>
    <w:rsid w:val="002F7A93"/>
    <w:rsid w:val="00301D68"/>
    <w:rsid w:val="00304A11"/>
    <w:rsid w:val="003241A5"/>
    <w:rsid w:val="00327BE4"/>
    <w:rsid w:val="003334C8"/>
    <w:rsid w:val="00334A06"/>
    <w:rsid w:val="003426B8"/>
    <w:rsid w:val="003437B0"/>
    <w:rsid w:val="00344AE1"/>
    <w:rsid w:val="00344E57"/>
    <w:rsid w:val="003476B9"/>
    <w:rsid w:val="0034790B"/>
    <w:rsid w:val="00350B49"/>
    <w:rsid w:val="0035159C"/>
    <w:rsid w:val="00354F68"/>
    <w:rsid w:val="0035558C"/>
    <w:rsid w:val="00360919"/>
    <w:rsid w:val="00363700"/>
    <w:rsid w:val="00371456"/>
    <w:rsid w:val="00371B6A"/>
    <w:rsid w:val="00372FA0"/>
    <w:rsid w:val="00382B4D"/>
    <w:rsid w:val="0038461F"/>
    <w:rsid w:val="003900AC"/>
    <w:rsid w:val="00391C5D"/>
    <w:rsid w:val="00391E2B"/>
    <w:rsid w:val="003A3130"/>
    <w:rsid w:val="003A61B9"/>
    <w:rsid w:val="003B0473"/>
    <w:rsid w:val="003D2E4E"/>
    <w:rsid w:val="003D69FA"/>
    <w:rsid w:val="003E51AF"/>
    <w:rsid w:val="003E5937"/>
    <w:rsid w:val="003E7194"/>
    <w:rsid w:val="003F4D7C"/>
    <w:rsid w:val="00400A10"/>
    <w:rsid w:val="00400A74"/>
    <w:rsid w:val="00403B56"/>
    <w:rsid w:val="00407D75"/>
    <w:rsid w:val="0041689C"/>
    <w:rsid w:val="004313CB"/>
    <w:rsid w:val="004371D8"/>
    <w:rsid w:val="00440C29"/>
    <w:rsid w:val="00441AC3"/>
    <w:rsid w:val="00447BCF"/>
    <w:rsid w:val="004522F2"/>
    <w:rsid w:val="00456AA6"/>
    <w:rsid w:val="00462EC4"/>
    <w:rsid w:val="0046584D"/>
    <w:rsid w:val="00475A16"/>
    <w:rsid w:val="00477E8C"/>
    <w:rsid w:val="004917AF"/>
    <w:rsid w:val="00491B3B"/>
    <w:rsid w:val="004A42EE"/>
    <w:rsid w:val="004C5193"/>
    <w:rsid w:val="004D37B2"/>
    <w:rsid w:val="004D56F3"/>
    <w:rsid w:val="004D6A06"/>
    <w:rsid w:val="004F1D77"/>
    <w:rsid w:val="004F59B1"/>
    <w:rsid w:val="0051223B"/>
    <w:rsid w:val="00520C61"/>
    <w:rsid w:val="00522159"/>
    <w:rsid w:val="00523EAD"/>
    <w:rsid w:val="005433C7"/>
    <w:rsid w:val="00553AAA"/>
    <w:rsid w:val="005600F2"/>
    <w:rsid w:val="005626FE"/>
    <w:rsid w:val="005769D2"/>
    <w:rsid w:val="00591B25"/>
    <w:rsid w:val="00594A6D"/>
    <w:rsid w:val="0059752B"/>
    <w:rsid w:val="00597DEC"/>
    <w:rsid w:val="005A0F6F"/>
    <w:rsid w:val="005A6F1F"/>
    <w:rsid w:val="005B215B"/>
    <w:rsid w:val="005C08DF"/>
    <w:rsid w:val="005C3058"/>
    <w:rsid w:val="005C67F4"/>
    <w:rsid w:val="005D0B15"/>
    <w:rsid w:val="005D6476"/>
    <w:rsid w:val="005D74C5"/>
    <w:rsid w:val="005E151F"/>
    <w:rsid w:val="005E1521"/>
    <w:rsid w:val="005E47E9"/>
    <w:rsid w:val="005F2868"/>
    <w:rsid w:val="005F3840"/>
    <w:rsid w:val="00605D4B"/>
    <w:rsid w:val="006100DE"/>
    <w:rsid w:val="0062326C"/>
    <w:rsid w:val="00626319"/>
    <w:rsid w:val="00634884"/>
    <w:rsid w:val="006358A5"/>
    <w:rsid w:val="00635CE2"/>
    <w:rsid w:val="006360BF"/>
    <w:rsid w:val="00643713"/>
    <w:rsid w:val="006446D4"/>
    <w:rsid w:val="00646AF3"/>
    <w:rsid w:val="006540DB"/>
    <w:rsid w:val="0065587A"/>
    <w:rsid w:val="00657F92"/>
    <w:rsid w:val="006607A4"/>
    <w:rsid w:val="00664481"/>
    <w:rsid w:val="006663AA"/>
    <w:rsid w:val="00673248"/>
    <w:rsid w:val="00673E85"/>
    <w:rsid w:val="00676088"/>
    <w:rsid w:val="0067643F"/>
    <w:rsid w:val="0068382D"/>
    <w:rsid w:val="006874AF"/>
    <w:rsid w:val="006920F5"/>
    <w:rsid w:val="00692273"/>
    <w:rsid w:val="00694B95"/>
    <w:rsid w:val="00696C73"/>
    <w:rsid w:val="006A73D4"/>
    <w:rsid w:val="006B4C7D"/>
    <w:rsid w:val="006C2A69"/>
    <w:rsid w:val="006C32FC"/>
    <w:rsid w:val="006D0537"/>
    <w:rsid w:val="006D0C4A"/>
    <w:rsid w:val="006D4888"/>
    <w:rsid w:val="006D5A39"/>
    <w:rsid w:val="006D63FF"/>
    <w:rsid w:val="006E0B84"/>
    <w:rsid w:val="006E1D11"/>
    <w:rsid w:val="006F01B2"/>
    <w:rsid w:val="006F125C"/>
    <w:rsid w:val="006F3519"/>
    <w:rsid w:val="006F76AD"/>
    <w:rsid w:val="00700EBA"/>
    <w:rsid w:val="00702197"/>
    <w:rsid w:val="00714F39"/>
    <w:rsid w:val="00726E93"/>
    <w:rsid w:val="00744E5B"/>
    <w:rsid w:val="007500FE"/>
    <w:rsid w:val="007508AB"/>
    <w:rsid w:val="00762EEC"/>
    <w:rsid w:val="00766CA9"/>
    <w:rsid w:val="00767E3A"/>
    <w:rsid w:val="00775525"/>
    <w:rsid w:val="0078526F"/>
    <w:rsid w:val="00793148"/>
    <w:rsid w:val="007A194A"/>
    <w:rsid w:val="007A593D"/>
    <w:rsid w:val="007B07BA"/>
    <w:rsid w:val="007C685E"/>
    <w:rsid w:val="007C75BC"/>
    <w:rsid w:val="007D2961"/>
    <w:rsid w:val="007D41FB"/>
    <w:rsid w:val="007D5BB3"/>
    <w:rsid w:val="007E5C4F"/>
    <w:rsid w:val="007E6414"/>
    <w:rsid w:val="007F4E75"/>
    <w:rsid w:val="00820AF7"/>
    <w:rsid w:val="00824507"/>
    <w:rsid w:val="008275BA"/>
    <w:rsid w:val="008466B3"/>
    <w:rsid w:val="008518A4"/>
    <w:rsid w:val="008540D3"/>
    <w:rsid w:val="008572F3"/>
    <w:rsid w:val="0086638A"/>
    <w:rsid w:val="00867859"/>
    <w:rsid w:val="008757BB"/>
    <w:rsid w:val="00885D6D"/>
    <w:rsid w:val="008966CE"/>
    <w:rsid w:val="008A24E9"/>
    <w:rsid w:val="008A41A6"/>
    <w:rsid w:val="008A4FE3"/>
    <w:rsid w:val="008B0AB1"/>
    <w:rsid w:val="008B6507"/>
    <w:rsid w:val="008C323E"/>
    <w:rsid w:val="008C3715"/>
    <w:rsid w:val="008D2E9D"/>
    <w:rsid w:val="008E09C1"/>
    <w:rsid w:val="008E1626"/>
    <w:rsid w:val="008E2090"/>
    <w:rsid w:val="008F6E61"/>
    <w:rsid w:val="008F7F52"/>
    <w:rsid w:val="00906BE8"/>
    <w:rsid w:val="009072C0"/>
    <w:rsid w:val="009124D8"/>
    <w:rsid w:val="009135A9"/>
    <w:rsid w:val="00915249"/>
    <w:rsid w:val="00916E5E"/>
    <w:rsid w:val="009207BC"/>
    <w:rsid w:val="00930DFA"/>
    <w:rsid w:val="00942340"/>
    <w:rsid w:val="00946608"/>
    <w:rsid w:val="009472E6"/>
    <w:rsid w:val="00960083"/>
    <w:rsid w:val="00964B4A"/>
    <w:rsid w:val="00966774"/>
    <w:rsid w:val="00983B15"/>
    <w:rsid w:val="00985428"/>
    <w:rsid w:val="00986EC7"/>
    <w:rsid w:val="00987762"/>
    <w:rsid w:val="00990FBF"/>
    <w:rsid w:val="0099198F"/>
    <w:rsid w:val="0099268E"/>
    <w:rsid w:val="009B40A2"/>
    <w:rsid w:val="009D3255"/>
    <w:rsid w:val="009F3368"/>
    <w:rsid w:val="009F75A9"/>
    <w:rsid w:val="00A13D25"/>
    <w:rsid w:val="00A1694E"/>
    <w:rsid w:val="00A27661"/>
    <w:rsid w:val="00A34027"/>
    <w:rsid w:val="00A41B70"/>
    <w:rsid w:val="00A43ADF"/>
    <w:rsid w:val="00A57898"/>
    <w:rsid w:val="00A60A49"/>
    <w:rsid w:val="00A668C0"/>
    <w:rsid w:val="00A73AF5"/>
    <w:rsid w:val="00A84A52"/>
    <w:rsid w:val="00A84AEE"/>
    <w:rsid w:val="00A91B3F"/>
    <w:rsid w:val="00A9668F"/>
    <w:rsid w:val="00A9678A"/>
    <w:rsid w:val="00A96A3E"/>
    <w:rsid w:val="00A9799D"/>
    <w:rsid w:val="00AA64C5"/>
    <w:rsid w:val="00AB3CCD"/>
    <w:rsid w:val="00AB439A"/>
    <w:rsid w:val="00AC0E0B"/>
    <w:rsid w:val="00AC1793"/>
    <w:rsid w:val="00AE37DD"/>
    <w:rsid w:val="00AE4C0D"/>
    <w:rsid w:val="00AF7883"/>
    <w:rsid w:val="00B06D0B"/>
    <w:rsid w:val="00B20399"/>
    <w:rsid w:val="00B22616"/>
    <w:rsid w:val="00B34AD7"/>
    <w:rsid w:val="00B42A30"/>
    <w:rsid w:val="00B4609E"/>
    <w:rsid w:val="00B510B6"/>
    <w:rsid w:val="00B5169C"/>
    <w:rsid w:val="00B52993"/>
    <w:rsid w:val="00B557C0"/>
    <w:rsid w:val="00B609C1"/>
    <w:rsid w:val="00B64D3A"/>
    <w:rsid w:val="00B67920"/>
    <w:rsid w:val="00B77465"/>
    <w:rsid w:val="00B77F71"/>
    <w:rsid w:val="00B8069B"/>
    <w:rsid w:val="00B84089"/>
    <w:rsid w:val="00B84EEA"/>
    <w:rsid w:val="00B865E4"/>
    <w:rsid w:val="00B97A13"/>
    <w:rsid w:val="00BB654D"/>
    <w:rsid w:val="00BB67C9"/>
    <w:rsid w:val="00BC4968"/>
    <w:rsid w:val="00BD7EC8"/>
    <w:rsid w:val="00BE1393"/>
    <w:rsid w:val="00BF39EA"/>
    <w:rsid w:val="00BF698E"/>
    <w:rsid w:val="00C01B2B"/>
    <w:rsid w:val="00C01B6A"/>
    <w:rsid w:val="00C04E53"/>
    <w:rsid w:val="00C05A39"/>
    <w:rsid w:val="00C110C4"/>
    <w:rsid w:val="00C119D2"/>
    <w:rsid w:val="00C11E3E"/>
    <w:rsid w:val="00C12BD4"/>
    <w:rsid w:val="00C16B39"/>
    <w:rsid w:val="00C16C03"/>
    <w:rsid w:val="00C175C6"/>
    <w:rsid w:val="00C27212"/>
    <w:rsid w:val="00C30D9E"/>
    <w:rsid w:val="00C35E72"/>
    <w:rsid w:val="00C41053"/>
    <w:rsid w:val="00C434A0"/>
    <w:rsid w:val="00C47AF2"/>
    <w:rsid w:val="00C540F2"/>
    <w:rsid w:val="00C67C98"/>
    <w:rsid w:val="00C905AE"/>
    <w:rsid w:val="00C914C0"/>
    <w:rsid w:val="00C97B90"/>
    <w:rsid w:val="00CB49F8"/>
    <w:rsid w:val="00CB5E61"/>
    <w:rsid w:val="00CC36CC"/>
    <w:rsid w:val="00CD3ECE"/>
    <w:rsid w:val="00CE165C"/>
    <w:rsid w:val="00CF06A2"/>
    <w:rsid w:val="00CF5DB3"/>
    <w:rsid w:val="00D01D0D"/>
    <w:rsid w:val="00D20214"/>
    <w:rsid w:val="00D23FD0"/>
    <w:rsid w:val="00D32488"/>
    <w:rsid w:val="00D32AA8"/>
    <w:rsid w:val="00D3320E"/>
    <w:rsid w:val="00D470ED"/>
    <w:rsid w:val="00D47751"/>
    <w:rsid w:val="00D552D8"/>
    <w:rsid w:val="00D55B80"/>
    <w:rsid w:val="00D702A8"/>
    <w:rsid w:val="00D713FF"/>
    <w:rsid w:val="00DB2C7F"/>
    <w:rsid w:val="00DB350B"/>
    <w:rsid w:val="00DB4853"/>
    <w:rsid w:val="00DB7EDF"/>
    <w:rsid w:val="00DF1D8A"/>
    <w:rsid w:val="00DF7F53"/>
    <w:rsid w:val="00E00234"/>
    <w:rsid w:val="00E11D76"/>
    <w:rsid w:val="00E167B4"/>
    <w:rsid w:val="00E27C85"/>
    <w:rsid w:val="00E37129"/>
    <w:rsid w:val="00E40943"/>
    <w:rsid w:val="00E42496"/>
    <w:rsid w:val="00E47E48"/>
    <w:rsid w:val="00E507E7"/>
    <w:rsid w:val="00E56742"/>
    <w:rsid w:val="00E64136"/>
    <w:rsid w:val="00E64A9B"/>
    <w:rsid w:val="00E82FF4"/>
    <w:rsid w:val="00EA3141"/>
    <w:rsid w:val="00EB02FF"/>
    <w:rsid w:val="00EB7678"/>
    <w:rsid w:val="00EC145C"/>
    <w:rsid w:val="00ED0E4A"/>
    <w:rsid w:val="00ED343C"/>
    <w:rsid w:val="00EE6E88"/>
    <w:rsid w:val="00EE7826"/>
    <w:rsid w:val="00EF3613"/>
    <w:rsid w:val="00F109FE"/>
    <w:rsid w:val="00F17F2A"/>
    <w:rsid w:val="00F233B6"/>
    <w:rsid w:val="00F3559E"/>
    <w:rsid w:val="00F42C3C"/>
    <w:rsid w:val="00F42F10"/>
    <w:rsid w:val="00F438C9"/>
    <w:rsid w:val="00F514F5"/>
    <w:rsid w:val="00F52964"/>
    <w:rsid w:val="00F5474B"/>
    <w:rsid w:val="00F65596"/>
    <w:rsid w:val="00F75B4F"/>
    <w:rsid w:val="00F82278"/>
    <w:rsid w:val="00F85384"/>
    <w:rsid w:val="00F9129D"/>
    <w:rsid w:val="00FB439D"/>
    <w:rsid w:val="00FC74EB"/>
    <w:rsid w:val="00FE1E9B"/>
    <w:rsid w:val="00FE271D"/>
    <w:rsid w:val="00FE4C56"/>
    <w:rsid w:val="00FF216C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C2440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1C2440"/>
    <w:pPr>
      <w:keepNext/>
      <w:ind w:firstLine="561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C2440"/>
    <w:pPr>
      <w:keepNext/>
      <w:ind w:left="6120"/>
      <w:outlineLvl w:val="3"/>
    </w:pPr>
    <w:rPr>
      <w:b/>
      <w:bCs/>
      <w:sz w:val="28"/>
      <w:lang/>
    </w:rPr>
  </w:style>
  <w:style w:type="paragraph" w:styleId="5">
    <w:name w:val="heading 5"/>
    <w:basedOn w:val="a"/>
    <w:next w:val="a"/>
    <w:qFormat/>
    <w:rsid w:val="001C244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447BCF"/>
    <w:pPr>
      <w:spacing w:before="100" w:beforeAutospacing="1" w:after="100" w:afterAutospacing="1"/>
    </w:pPr>
  </w:style>
  <w:style w:type="character" w:styleId="a4">
    <w:name w:val="Hyperlink"/>
    <w:rsid w:val="002B088E"/>
    <w:rPr>
      <w:color w:val="0000FF"/>
      <w:u w:val="single"/>
    </w:rPr>
  </w:style>
  <w:style w:type="paragraph" w:customStyle="1" w:styleId="documentdescription">
    <w:name w:val="documentdescription"/>
    <w:basedOn w:val="a"/>
    <w:rsid w:val="002B088E"/>
    <w:pPr>
      <w:spacing w:before="100" w:beforeAutospacing="1" w:after="100" w:afterAutospacing="1"/>
    </w:pPr>
  </w:style>
  <w:style w:type="character" w:styleId="a5">
    <w:name w:val="Strong"/>
    <w:qFormat/>
    <w:rsid w:val="002B088E"/>
    <w:rPr>
      <w:b/>
      <w:bCs/>
    </w:rPr>
  </w:style>
  <w:style w:type="character" w:styleId="a6">
    <w:name w:val="Emphasis"/>
    <w:qFormat/>
    <w:rsid w:val="002B088E"/>
    <w:rPr>
      <w:i/>
      <w:iCs/>
    </w:rPr>
  </w:style>
  <w:style w:type="paragraph" w:styleId="a7">
    <w:name w:val="Body Text"/>
    <w:basedOn w:val="a"/>
    <w:link w:val="a8"/>
    <w:rsid w:val="00F17F2A"/>
    <w:pPr>
      <w:ind w:right="5498"/>
    </w:pPr>
    <w:rPr>
      <w:sz w:val="28"/>
      <w:szCs w:val="28"/>
      <w:lang/>
    </w:rPr>
  </w:style>
  <w:style w:type="character" w:customStyle="1" w:styleId="a8">
    <w:name w:val="Основной текст Знак"/>
    <w:link w:val="a7"/>
    <w:rsid w:val="00F17F2A"/>
    <w:rPr>
      <w:sz w:val="28"/>
      <w:szCs w:val="28"/>
    </w:rPr>
  </w:style>
  <w:style w:type="paragraph" w:styleId="a9">
    <w:name w:val="Balloon Text"/>
    <w:basedOn w:val="a"/>
    <w:link w:val="aa"/>
    <w:rsid w:val="002F3C8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2F3C8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50B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84BCC"/>
    <w:pPr>
      <w:ind w:left="708"/>
    </w:pPr>
  </w:style>
  <w:style w:type="character" w:customStyle="1" w:styleId="40">
    <w:name w:val="Заголовок 4 Знак"/>
    <w:link w:val="4"/>
    <w:rsid w:val="00591B25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7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2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3625-80D7-4F4A-9B15-CB0A0A10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Мокрушина</dc:creator>
  <cp:lastModifiedBy>Пользователь Windows</cp:lastModifiedBy>
  <cp:revision>2</cp:revision>
  <cp:lastPrinted>2018-02-07T15:08:00Z</cp:lastPrinted>
  <dcterms:created xsi:type="dcterms:W3CDTF">2020-01-17T11:55:00Z</dcterms:created>
  <dcterms:modified xsi:type="dcterms:W3CDTF">2020-01-17T11:55:00Z</dcterms:modified>
</cp:coreProperties>
</file>