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1C" w:rsidRPr="004503E6" w:rsidRDefault="0053181C" w:rsidP="0053181C">
      <w:pPr>
        <w:tabs>
          <w:tab w:val="left" w:pos="540"/>
        </w:tabs>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677545"/>
                    </a:xfrm>
                    <a:prstGeom prst="rect">
                      <a:avLst/>
                    </a:prstGeom>
                    <a:noFill/>
                    <a:ln>
                      <a:noFill/>
                    </a:ln>
                  </pic:spPr>
                </pic:pic>
              </a:graphicData>
            </a:graphic>
          </wp:inline>
        </w:drawing>
      </w:r>
    </w:p>
    <w:p w:rsidR="0053181C" w:rsidRPr="004503E6" w:rsidRDefault="0053181C" w:rsidP="0053181C">
      <w:pPr>
        <w:jc w:val="center"/>
        <w:rPr>
          <w:rFonts w:ascii="Times New Roman" w:hAnsi="Times New Roman"/>
          <w:b/>
          <w:sz w:val="28"/>
          <w:szCs w:val="28"/>
        </w:rPr>
      </w:pPr>
      <w:r w:rsidRPr="004503E6">
        <w:rPr>
          <w:rFonts w:ascii="Times New Roman" w:hAnsi="Times New Roman"/>
          <w:b/>
          <w:sz w:val="28"/>
          <w:szCs w:val="28"/>
        </w:rPr>
        <w:t>СОВЕТ ДЕПУТАТОВ</w:t>
      </w:r>
    </w:p>
    <w:p w:rsidR="0053181C" w:rsidRPr="00147C6E" w:rsidRDefault="0053181C" w:rsidP="0053181C">
      <w:pPr>
        <w:jc w:val="center"/>
        <w:rPr>
          <w:rFonts w:ascii="Times New Roman" w:hAnsi="Times New Roman"/>
          <w:b/>
          <w:sz w:val="16"/>
          <w:szCs w:val="16"/>
        </w:rPr>
      </w:pPr>
    </w:p>
    <w:p w:rsidR="0053181C" w:rsidRPr="00147C6E" w:rsidRDefault="00FA1600" w:rsidP="00147C6E">
      <w:pPr>
        <w:spacing w:after="240"/>
        <w:jc w:val="center"/>
        <w:rPr>
          <w:rFonts w:ascii="Times New Roman" w:hAnsi="Times New Roman"/>
          <w:b/>
          <w:bCs/>
          <w:sz w:val="24"/>
          <w:szCs w:val="24"/>
        </w:rPr>
      </w:pPr>
      <w:r w:rsidRPr="00147C6E">
        <w:rPr>
          <w:rFonts w:ascii="Times New Roman" w:hAnsi="Times New Roman"/>
          <w:b/>
          <w:sz w:val="24"/>
          <w:szCs w:val="24"/>
        </w:rPr>
        <w:t>КИРОВСКОГО ГОРОДСКОГО ПОСЕЛЕНИЯ КИРОВСКОГО МУНИЦИПАЛЬНОГО РАЙОНА ЛЕНИНГРДСКОЙ ОБЛАСТИ</w:t>
      </w:r>
    </w:p>
    <w:p w:rsidR="0053181C" w:rsidRPr="004503E6" w:rsidRDefault="0053181C" w:rsidP="00147C6E">
      <w:pPr>
        <w:spacing w:after="240"/>
        <w:jc w:val="center"/>
        <w:rPr>
          <w:rFonts w:ascii="Times New Roman" w:hAnsi="Times New Roman"/>
          <w:b/>
          <w:sz w:val="28"/>
          <w:szCs w:val="28"/>
        </w:rPr>
      </w:pPr>
      <w:r w:rsidRPr="004503E6">
        <w:rPr>
          <w:rFonts w:ascii="Times New Roman" w:hAnsi="Times New Roman"/>
          <w:b/>
          <w:sz w:val="28"/>
          <w:szCs w:val="28"/>
        </w:rPr>
        <w:t xml:space="preserve">Р Е Ш Е Н И Е </w:t>
      </w:r>
    </w:p>
    <w:p w:rsidR="0053181C" w:rsidRPr="004503E6" w:rsidRDefault="008C7BDA" w:rsidP="00147C6E">
      <w:pPr>
        <w:spacing w:after="240"/>
        <w:jc w:val="center"/>
        <w:rPr>
          <w:rFonts w:ascii="Times New Roman" w:hAnsi="Times New Roman"/>
          <w:b/>
          <w:sz w:val="28"/>
          <w:szCs w:val="28"/>
        </w:rPr>
      </w:pPr>
      <w:r>
        <w:rPr>
          <w:rFonts w:ascii="Times New Roman" w:hAnsi="Times New Roman"/>
          <w:b/>
          <w:sz w:val="28"/>
          <w:szCs w:val="28"/>
        </w:rPr>
        <w:t>о</w:t>
      </w:r>
      <w:r w:rsidR="0053181C" w:rsidRPr="008C7BDA">
        <w:rPr>
          <w:rFonts w:ascii="Times New Roman" w:hAnsi="Times New Roman"/>
          <w:b/>
          <w:sz w:val="28"/>
          <w:szCs w:val="28"/>
        </w:rPr>
        <w:t>т</w:t>
      </w:r>
      <w:r w:rsidR="00FA1600">
        <w:rPr>
          <w:rFonts w:ascii="Times New Roman" w:hAnsi="Times New Roman"/>
          <w:b/>
          <w:sz w:val="28"/>
          <w:szCs w:val="28"/>
        </w:rPr>
        <w:t xml:space="preserve"> «…</w:t>
      </w:r>
      <w:r w:rsidRPr="008C7BDA">
        <w:rPr>
          <w:rFonts w:ascii="Times New Roman" w:hAnsi="Times New Roman"/>
          <w:b/>
          <w:sz w:val="28"/>
          <w:szCs w:val="28"/>
        </w:rPr>
        <w:t xml:space="preserve">» </w:t>
      </w:r>
      <w:r w:rsidR="00D46A5A">
        <w:rPr>
          <w:rFonts w:ascii="Times New Roman" w:hAnsi="Times New Roman"/>
          <w:b/>
          <w:sz w:val="28"/>
          <w:szCs w:val="28"/>
        </w:rPr>
        <w:t>октября</w:t>
      </w:r>
      <w:r w:rsidRPr="008C7BDA">
        <w:rPr>
          <w:rFonts w:ascii="Times New Roman" w:hAnsi="Times New Roman"/>
          <w:b/>
          <w:sz w:val="28"/>
          <w:szCs w:val="28"/>
        </w:rPr>
        <w:t xml:space="preserve"> </w:t>
      </w:r>
      <w:r w:rsidR="00324E22" w:rsidRPr="008C7BDA">
        <w:rPr>
          <w:rFonts w:ascii="Times New Roman" w:hAnsi="Times New Roman"/>
          <w:b/>
          <w:sz w:val="28"/>
          <w:szCs w:val="28"/>
        </w:rPr>
        <w:t>202</w:t>
      </w:r>
      <w:r w:rsidR="008357B8" w:rsidRPr="008C7BDA">
        <w:rPr>
          <w:rFonts w:ascii="Times New Roman" w:hAnsi="Times New Roman"/>
          <w:b/>
          <w:sz w:val="28"/>
          <w:szCs w:val="28"/>
        </w:rPr>
        <w:t>2</w:t>
      </w:r>
      <w:r w:rsidR="004D1EF0" w:rsidRPr="004D1EF0">
        <w:rPr>
          <w:rFonts w:ascii="Times New Roman" w:hAnsi="Times New Roman"/>
          <w:sz w:val="28"/>
          <w:szCs w:val="28"/>
        </w:rPr>
        <w:t xml:space="preserve"> </w:t>
      </w:r>
      <w:r w:rsidR="0053181C">
        <w:rPr>
          <w:rFonts w:ascii="Times New Roman" w:hAnsi="Times New Roman"/>
          <w:b/>
          <w:sz w:val="28"/>
          <w:szCs w:val="28"/>
        </w:rPr>
        <w:t xml:space="preserve">года № </w:t>
      </w:r>
    </w:p>
    <w:p w:rsidR="00FA1600" w:rsidRPr="00FA1600" w:rsidRDefault="00FA1600" w:rsidP="00FA1600">
      <w:pPr>
        <w:jc w:val="center"/>
        <w:rPr>
          <w:rFonts w:ascii="Times New Roman" w:hAnsi="Times New Roman"/>
          <w:b/>
          <w:sz w:val="28"/>
          <w:szCs w:val="28"/>
          <w:lang w:eastAsia="ru-RU"/>
        </w:rPr>
      </w:pPr>
      <w:r>
        <w:rPr>
          <w:rFonts w:ascii="Times New Roman" w:hAnsi="Times New Roman"/>
          <w:b/>
          <w:sz w:val="28"/>
          <w:szCs w:val="28"/>
          <w:lang w:eastAsia="ru-RU"/>
        </w:rPr>
        <w:t>Об утверждении П</w:t>
      </w:r>
      <w:r w:rsidRPr="00FA1600">
        <w:rPr>
          <w:rFonts w:ascii="Times New Roman" w:hAnsi="Times New Roman"/>
          <w:b/>
          <w:sz w:val="28"/>
          <w:szCs w:val="28"/>
          <w:lang w:eastAsia="ru-RU"/>
        </w:rPr>
        <w:t xml:space="preserve">оложения о совете депутатов </w:t>
      </w:r>
    </w:p>
    <w:p w:rsidR="00FA1600" w:rsidRPr="00FA1600" w:rsidRDefault="00FA1600" w:rsidP="00FA1600">
      <w:pPr>
        <w:jc w:val="center"/>
        <w:rPr>
          <w:rFonts w:ascii="Times New Roman" w:hAnsi="Times New Roman"/>
          <w:b/>
          <w:sz w:val="28"/>
          <w:szCs w:val="28"/>
          <w:lang w:eastAsia="ru-RU"/>
        </w:rPr>
      </w:pPr>
      <w:r>
        <w:rPr>
          <w:rFonts w:ascii="Times New Roman" w:hAnsi="Times New Roman"/>
          <w:b/>
          <w:sz w:val="28"/>
          <w:szCs w:val="28"/>
          <w:lang w:eastAsia="ru-RU"/>
        </w:rPr>
        <w:t>Кировского городского поселения</w:t>
      </w:r>
      <w:r w:rsidRPr="00FA1600">
        <w:rPr>
          <w:rFonts w:ascii="Times New Roman" w:hAnsi="Times New Roman"/>
          <w:b/>
          <w:sz w:val="28"/>
          <w:szCs w:val="28"/>
          <w:lang w:eastAsia="ru-RU"/>
        </w:rPr>
        <w:t xml:space="preserve"> </w:t>
      </w:r>
    </w:p>
    <w:p w:rsidR="00FA1600" w:rsidRPr="00FA1600" w:rsidRDefault="00FA1600" w:rsidP="00FA1600">
      <w:pPr>
        <w:jc w:val="center"/>
        <w:rPr>
          <w:rFonts w:ascii="Times New Roman" w:hAnsi="Times New Roman"/>
          <w:b/>
          <w:sz w:val="28"/>
          <w:szCs w:val="28"/>
          <w:lang w:eastAsia="ru-RU"/>
        </w:rPr>
      </w:pPr>
      <w:r>
        <w:rPr>
          <w:rFonts w:ascii="Times New Roman" w:hAnsi="Times New Roman"/>
          <w:b/>
          <w:sz w:val="28"/>
          <w:szCs w:val="28"/>
          <w:lang w:eastAsia="ru-RU"/>
        </w:rPr>
        <w:t>Кировского муниципального</w:t>
      </w:r>
      <w:r w:rsidRPr="00FA1600">
        <w:rPr>
          <w:rFonts w:ascii="Times New Roman" w:hAnsi="Times New Roman"/>
          <w:b/>
          <w:sz w:val="28"/>
          <w:szCs w:val="28"/>
          <w:lang w:eastAsia="ru-RU"/>
        </w:rPr>
        <w:t xml:space="preserve"> район</w:t>
      </w:r>
      <w:r>
        <w:rPr>
          <w:rFonts w:ascii="Times New Roman" w:hAnsi="Times New Roman"/>
          <w:b/>
          <w:sz w:val="28"/>
          <w:szCs w:val="28"/>
          <w:lang w:eastAsia="ru-RU"/>
        </w:rPr>
        <w:t>а</w:t>
      </w:r>
      <w:r w:rsidRPr="00FA1600">
        <w:rPr>
          <w:rFonts w:ascii="Times New Roman" w:hAnsi="Times New Roman"/>
          <w:b/>
          <w:sz w:val="28"/>
          <w:szCs w:val="28"/>
          <w:lang w:eastAsia="ru-RU"/>
        </w:rPr>
        <w:t xml:space="preserve"> </w:t>
      </w:r>
    </w:p>
    <w:p w:rsidR="00FA1600" w:rsidRPr="00FA1600" w:rsidRDefault="00FA1600" w:rsidP="00FA1600">
      <w:pPr>
        <w:jc w:val="center"/>
        <w:rPr>
          <w:rFonts w:ascii="Times New Roman" w:hAnsi="Times New Roman"/>
          <w:b/>
          <w:sz w:val="28"/>
          <w:szCs w:val="28"/>
          <w:lang w:eastAsia="ru-RU"/>
        </w:rPr>
      </w:pPr>
      <w:r w:rsidRPr="00FA1600">
        <w:rPr>
          <w:rFonts w:ascii="Times New Roman" w:hAnsi="Times New Roman"/>
          <w:b/>
          <w:sz w:val="28"/>
          <w:szCs w:val="28"/>
          <w:lang w:eastAsia="ru-RU"/>
        </w:rPr>
        <w:t>Ленинградской области</w:t>
      </w:r>
    </w:p>
    <w:p w:rsidR="0053181C" w:rsidRDefault="0053181C" w:rsidP="0053181C">
      <w:pPr>
        <w:shd w:val="clear" w:color="auto" w:fill="FFFFFF"/>
        <w:tabs>
          <w:tab w:val="left" w:pos="5685"/>
        </w:tabs>
        <w:jc w:val="right"/>
        <w:textAlignment w:val="baseline"/>
        <w:rPr>
          <w:rFonts w:ascii="Times New Roman" w:hAnsi="Times New Roman"/>
          <w:sz w:val="28"/>
          <w:szCs w:val="28"/>
          <w:lang w:eastAsia="ru-RU"/>
        </w:rPr>
      </w:pPr>
    </w:p>
    <w:p w:rsidR="0053181C" w:rsidRPr="00F565BB" w:rsidRDefault="0053181C" w:rsidP="00147C6E">
      <w:pPr>
        <w:shd w:val="clear" w:color="auto" w:fill="FFFFFF"/>
        <w:spacing w:after="240"/>
        <w:ind w:firstLine="851"/>
        <w:jc w:val="both"/>
        <w:textAlignment w:val="baseline"/>
        <w:rPr>
          <w:rFonts w:ascii="Times New Roman" w:hAnsi="Times New Roman"/>
          <w:b/>
          <w:sz w:val="28"/>
          <w:szCs w:val="28"/>
          <w:lang w:eastAsia="ru-RU"/>
        </w:rPr>
      </w:pPr>
      <w:r>
        <w:rPr>
          <w:rFonts w:ascii="Times New Roman" w:hAnsi="Times New Roman"/>
          <w:sz w:val="28"/>
          <w:szCs w:val="28"/>
        </w:rPr>
        <w:t>Руководствуясь статьей 44</w:t>
      </w:r>
      <w:r w:rsidRPr="00D9652B">
        <w:rPr>
          <w:rFonts w:ascii="Times New Roman" w:hAnsi="Times New Roman"/>
          <w:sz w:val="28"/>
          <w:szCs w:val="28"/>
        </w:rPr>
        <w:t xml:space="preserve"> Федеральн</w:t>
      </w:r>
      <w:r>
        <w:rPr>
          <w:rFonts w:ascii="Times New Roman" w:hAnsi="Times New Roman"/>
          <w:sz w:val="28"/>
          <w:szCs w:val="28"/>
        </w:rPr>
        <w:t>ого</w:t>
      </w:r>
      <w:r w:rsidRPr="00D9652B">
        <w:rPr>
          <w:rFonts w:ascii="Times New Roman" w:hAnsi="Times New Roman"/>
          <w:sz w:val="28"/>
          <w:szCs w:val="28"/>
        </w:rPr>
        <w:t xml:space="preserve"> закон</w:t>
      </w:r>
      <w:r>
        <w:rPr>
          <w:rFonts w:ascii="Times New Roman" w:hAnsi="Times New Roman"/>
          <w:sz w:val="28"/>
          <w:szCs w:val="28"/>
        </w:rPr>
        <w:t>а</w:t>
      </w:r>
      <w:r w:rsidRPr="00D9652B">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FA1600">
        <w:rPr>
          <w:rFonts w:ascii="Times New Roman" w:hAnsi="Times New Roman"/>
          <w:sz w:val="28"/>
          <w:szCs w:val="28"/>
        </w:rPr>
        <w:t>Уставом</w:t>
      </w:r>
      <w:r w:rsidR="00FA1600">
        <w:rPr>
          <w:rFonts w:ascii="Times New Roman" w:hAnsi="Times New Roman"/>
          <w:sz w:val="28"/>
          <w:szCs w:val="28"/>
          <w:lang w:eastAsia="ru-RU"/>
        </w:rPr>
        <w:t xml:space="preserve"> Кировского городского поселения Кировского муниципального района Ленинградской области</w:t>
      </w:r>
      <w:r w:rsidRPr="004B1063">
        <w:rPr>
          <w:rFonts w:ascii="Times New Roman" w:hAnsi="Times New Roman"/>
          <w:sz w:val="28"/>
          <w:szCs w:val="28"/>
          <w:lang w:eastAsia="ru-RU"/>
        </w:rPr>
        <w:t>, принят</w:t>
      </w:r>
      <w:r>
        <w:rPr>
          <w:rFonts w:ascii="Times New Roman" w:hAnsi="Times New Roman"/>
          <w:sz w:val="28"/>
          <w:szCs w:val="28"/>
          <w:lang w:eastAsia="ru-RU"/>
        </w:rPr>
        <w:t>ого</w:t>
      </w:r>
      <w:r w:rsidRPr="004B1063">
        <w:rPr>
          <w:rFonts w:ascii="Times New Roman" w:hAnsi="Times New Roman"/>
          <w:sz w:val="28"/>
          <w:szCs w:val="28"/>
          <w:lang w:eastAsia="ru-RU"/>
        </w:rPr>
        <w:t xml:space="preserve"> решением совета депутатов муниципального образования </w:t>
      </w:r>
      <w:r w:rsidR="00FA1600">
        <w:rPr>
          <w:rFonts w:ascii="Times New Roman" w:hAnsi="Times New Roman"/>
          <w:sz w:val="28"/>
          <w:szCs w:val="28"/>
          <w:lang w:eastAsia="ru-RU"/>
        </w:rPr>
        <w:t>«Кировск» Кировского муниципального</w:t>
      </w:r>
      <w:r w:rsidRPr="004B1063">
        <w:rPr>
          <w:rFonts w:ascii="Times New Roman" w:hAnsi="Times New Roman"/>
          <w:sz w:val="28"/>
          <w:szCs w:val="28"/>
          <w:lang w:eastAsia="ru-RU"/>
        </w:rPr>
        <w:t xml:space="preserve"> район</w:t>
      </w:r>
      <w:r w:rsidR="00FA1600">
        <w:rPr>
          <w:rFonts w:ascii="Times New Roman" w:hAnsi="Times New Roman"/>
          <w:sz w:val="28"/>
          <w:szCs w:val="28"/>
          <w:lang w:eastAsia="ru-RU"/>
        </w:rPr>
        <w:t xml:space="preserve">а Ленинградской области от </w:t>
      </w:r>
      <w:r w:rsidR="00147C6E" w:rsidRPr="00147C6E">
        <w:rPr>
          <w:rFonts w:ascii="Times New Roman" w:hAnsi="Times New Roman"/>
          <w:sz w:val="28"/>
          <w:szCs w:val="28"/>
          <w:lang w:eastAsia="ru-RU"/>
        </w:rPr>
        <w:t>25.08.2022</w:t>
      </w:r>
      <w:r w:rsidRPr="004B1063">
        <w:rPr>
          <w:rFonts w:ascii="Times New Roman" w:hAnsi="Times New Roman"/>
          <w:sz w:val="28"/>
          <w:szCs w:val="28"/>
          <w:lang w:eastAsia="ru-RU"/>
        </w:rPr>
        <w:t xml:space="preserve"> </w:t>
      </w:r>
      <w:r w:rsidR="00D46A5A">
        <w:rPr>
          <w:rFonts w:ascii="Times New Roman" w:hAnsi="Times New Roman"/>
          <w:sz w:val="28"/>
          <w:szCs w:val="28"/>
          <w:lang w:eastAsia="ru-RU"/>
        </w:rPr>
        <w:t xml:space="preserve">года </w:t>
      </w:r>
      <w:r w:rsidRPr="004B1063">
        <w:rPr>
          <w:rFonts w:ascii="Times New Roman" w:hAnsi="Times New Roman"/>
          <w:sz w:val="28"/>
          <w:szCs w:val="28"/>
          <w:lang w:eastAsia="ru-RU"/>
        </w:rPr>
        <w:t xml:space="preserve">№ </w:t>
      </w:r>
      <w:r w:rsidR="00147C6E">
        <w:rPr>
          <w:rFonts w:ascii="Times New Roman" w:hAnsi="Times New Roman"/>
          <w:sz w:val="28"/>
          <w:szCs w:val="28"/>
          <w:lang w:eastAsia="ru-RU"/>
        </w:rPr>
        <w:t>19</w:t>
      </w:r>
      <w:r w:rsidRPr="004B1063">
        <w:rPr>
          <w:rFonts w:ascii="Times New Roman" w:hAnsi="Times New Roman"/>
          <w:sz w:val="28"/>
          <w:szCs w:val="28"/>
          <w:lang w:eastAsia="ru-RU"/>
        </w:rPr>
        <w:t xml:space="preserve"> «О принятии Устава </w:t>
      </w:r>
      <w:r w:rsidR="00FA1600">
        <w:rPr>
          <w:rFonts w:ascii="Times New Roman" w:hAnsi="Times New Roman"/>
          <w:sz w:val="28"/>
          <w:szCs w:val="28"/>
          <w:lang w:eastAsia="ru-RU"/>
        </w:rPr>
        <w:t>Кировского городского поселения Кировского муниципального района Ленинградской области»</w:t>
      </w:r>
      <w:r w:rsidRPr="00D9652B">
        <w:rPr>
          <w:rFonts w:ascii="Times New Roman" w:hAnsi="Times New Roman"/>
          <w:sz w:val="28"/>
          <w:szCs w:val="28"/>
          <w:lang w:eastAsia="ru-RU"/>
        </w:rPr>
        <w:t xml:space="preserve">, </w:t>
      </w:r>
      <w:r w:rsidR="0044592F">
        <w:rPr>
          <w:rFonts w:ascii="Times New Roman" w:hAnsi="Times New Roman"/>
          <w:b/>
          <w:sz w:val="28"/>
          <w:szCs w:val="28"/>
          <w:lang w:eastAsia="ru-RU"/>
        </w:rPr>
        <w:t>решил:</w:t>
      </w:r>
    </w:p>
    <w:p w:rsidR="00FA1600" w:rsidRPr="00FA1600" w:rsidRDefault="00FA1600" w:rsidP="00FA1600">
      <w:pPr>
        <w:ind w:firstLine="709"/>
        <w:jc w:val="both"/>
        <w:rPr>
          <w:rFonts w:ascii="Times New Roman" w:hAnsi="Times New Roman"/>
          <w:sz w:val="28"/>
          <w:szCs w:val="28"/>
          <w:lang w:eastAsia="ru-RU"/>
        </w:rPr>
      </w:pPr>
      <w:r w:rsidRPr="00FA1600">
        <w:rPr>
          <w:rFonts w:ascii="Times New Roman" w:hAnsi="Times New Roman"/>
          <w:sz w:val="28"/>
          <w:szCs w:val="28"/>
          <w:lang w:eastAsia="ru-RU"/>
        </w:rPr>
        <w:t>1. Утвердить Положение о совете депутатов</w:t>
      </w:r>
      <w:r>
        <w:rPr>
          <w:rFonts w:ascii="Times New Roman" w:hAnsi="Times New Roman"/>
          <w:sz w:val="28"/>
          <w:szCs w:val="28"/>
          <w:lang w:eastAsia="ru-RU"/>
        </w:rPr>
        <w:t xml:space="preserve"> Кировского городского поселения Кировского муниципального района Ленинградской области</w:t>
      </w:r>
      <w:r w:rsidRPr="00FA1600">
        <w:rPr>
          <w:rFonts w:ascii="Times New Roman" w:hAnsi="Times New Roman"/>
          <w:sz w:val="28"/>
          <w:szCs w:val="28"/>
          <w:lang w:eastAsia="ru-RU"/>
        </w:rPr>
        <w:t>, согласно приложению.</w:t>
      </w:r>
    </w:p>
    <w:p w:rsidR="00FA1600" w:rsidRPr="00FA1600" w:rsidRDefault="00FA1600" w:rsidP="00FA1600">
      <w:pPr>
        <w:ind w:firstLine="709"/>
        <w:jc w:val="both"/>
        <w:rPr>
          <w:rFonts w:ascii="Times New Roman" w:hAnsi="Times New Roman"/>
          <w:sz w:val="28"/>
          <w:szCs w:val="28"/>
          <w:lang w:eastAsia="ru-RU"/>
        </w:rPr>
      </w:pPr>
      <w:r w:rsidRPr="00FA1600">
        <w:rPr>
          <w:rFonts w:ascii="Times New Roman" w:hAnsi="Times New Roman"/>
          <w:sz w:val="28"/>
          <w:szCs w:val="28"/>
          <w:lang w:eastAsia="ru-RU"/>
        </w:rPr>
        <w:t xml:space="preserve">2. Считать утратившим силу решение совета депутатов </w:t>
      </w:r>
      <w:r>
        <w:rPr>
          <w:rFonts w:ascii="Times New Roman" w:hAnsi="Times New Roman"/>
          <w:sz w:val="28"/>
          <w:szCs w:val="28"/>
          <w:lang w:eastAsia="ru-RU"/>
        </w:rPr>
        <w:t xml:space="preserve">муниципального образования Кировское городское поселение </w:t>
      </w:r>
      <w:r w:rsidR="00F85D4C">
        <w:rPr>
          <w:rFonts w:ascii="Times New Roman" w:hAnsi="Times New Roman"/>
          <w:sz w:val="28"/>
          <w:szCs w:val="28"/>
          <w:lang w:eastAsia="ru-RU"/>
        </w:rPr>
        <w:t>муниципального образования Кировский муниципальный район Ленинградской области от 27.09.2012 года № 65</w:t>
      </w:r>
      <w:r w:rsidRPr="00FA1600">
        <w:rPr>
          <w:rFonts w:ascii="Times New Roman" w:hAnsi="Times New Roman"/>
          <w:sz w:val="28"/>
          <w:szCs w:val="28"/>
          <w:lang w:eastAsia="ru-RU"/>
        </w:rPr>
        <w:t xml:space="preserve"> «Об утверждении Положения о совете депутатов муниципального образования Кировское городское поселение муниципального образования Кировский муниципальный район Ленинградской области».</w:t>
      </w:r>
    </w:p>
    <w:p w:rsidR="00FA1600" w:rsidRPr="00FA1600" w:rsidRDefault="00FA1600" w:rsidP="00FA1600">
      <w:pPr>
        <w:ind w:firstLine="709"/>
        <w:jc w:val="both"/>
        <w:rPr>
          <w:rFonts w:ascii="Times New Roman" w:hAnsi="Times New Roman"/>
          <w:sz w:val="28"/>
          <w:szCs w:val="28"/>
          <w:lang w:eastAsia="ru-RU"/>
        </w:rPr>
      </w:pPr>
      <w:r w:rsidRPr="00FA1600">
        <w:rPr>
          <w:rFonts w:ascii="Times New Roman" w:hAnsi="Times New Roman"/>
          <w:sz w:val="28"/>
          <w:szCs w:val="28"/>
          <w:lang w:eastAsia="ru-RU"/>
        </w:rPr>
        <w:t>3. Настоящее решение вступает в силу после его официального опубликования</w:t>
      </w:r>
      <w:r w:rsidR="00F33B8E">
        <w:rPr>
          <w:rFonts w:ascii="Times New Roman" w:hAnsi="Times New Roman"/>
          <w:sz w:val="28"/>
          <w:szCs w:val="28"/>
          <w:lang w:eastAsia="ru-RU"/>
        </w:rPr>
        <w:t xml:space="preserve"> </w:t>
      </w:r>
      <w:r w:rsidR="00F33B8E" w:rsidRPr="00F33B8E">
        <w:rPr>
          <w:rFonts w:ascii="Times New Roman" w:hAnsi="Times New Roman"/>
          <w:sz w:val="28"/>
          <w:szCs w:val="28"/>
        </w:rPr>
        <w:t xml:space="preserve">в </w:t>
      </w:r>
      <w:r w:rsidR="00F33B8E" w:rsidRPr="00F33B8E">
        <w:rPr>
          <w:rFonts w:ascii="Times New Roman" w:hAnsi="Times New Roman"/>
          <w:bCs/>
          <w:sz w:val="28"/>
          <w:szCs w:val="28"/>
        </w:rPr>
        <w:t xml:space="preserve">сетевом издании «Неделя нашего города+» и подлежит размещению на официальном сайте </w:t>
      </w:r>
      <w:r w:rsidR="00F33B8E" w:rsidRPr="00F33B8E">
        <w:rPr>
          <w:rFonts w:ascii="Times New Roman" w:hAnsi="Times New Roman"/>
          <w:sz w:val="28"/>
          <w:szCs w:val="28"/>
        </w:rPr>
        <w:t>МО «Кировск»</w:t>
      </w:r>
      <w:r w:rsidRPr="00F33B8E">
        <w:rPr>
          <w:rFonts w:ascii="Times New Roman" w:hAnsi="Times New Roman"/>
          <w:sz w:val="28"/>
          <w:szCs w:val="28"/>
          <w:lang w:eastAsia="ru-RU"/>
        </w:rPr>
        <w:t>.</w:t>
      </w:r>
    </w:p>
    <w:p w:rsidR="00FA1600" w:rsidRPr="00FA1600" w:rsidRDefault="00FA1600" w:rsidP="00FA1600">
      <w:pPr>
        <w:jc w:val="both"/>
        <w:rPr>
          <w:rFonts w:ascii="Times New Roman" w:hAnsi="Times New Roman"/>
          <w:sz w:val="28"/>
          <w:szCs w:val="28"/>
          <w:lang w:eastAsia="ru-RU"/>
        </w:rPr>
      </w:pPr>
    </w:p>
    <w:p w:rsidR="00FA1600" w:rsidRDefault="00FA1600" w:rsidP="00FA1600">
      <w:pPr>
        <w:jc w:val="both"/>
        <w:rPr>
          <w:rFonts w:ascii="Times New Roman" w:hAnsi="Times New Roman"/>
          <w:sz w:val="28"/>
          <w:szCs w:val="28"/>
          <w:lang w:eastAsia="ru-RU"/>
        </w:rPr>
      </w:pPr>
    </w:p>
    <w:p w:rsidR="00B7432C" w:rsidRPr="00FA1600" w:rsidRDefault="00B7432C" w:rsidP="00FA1600">
      <w:pPr>
        <w:jc w:val="both"/>
        <w:rPr>
          <w:rFonts w:ascii="Times New Roman" w:hAnsi="Times New Roman"/>
          <w:sz w:val="28"/>
          <w:szCs w:val="28"/>
          <w:lang w:eastAsia="ru-RU"/>
        </w:rPr>
      </w:pPr>
    </w:p>
    <w:p w:rsidR="005900F8" w:rsidRDefault="005900F8" w:rsidP="00FA1600">
      <w:pPr>
        <w:jc w:val="both"/>
        <w:rPr>
          <w:rFonts w:ascii="Times New Roman" w:hAnsi="Times New Roman"/>
          <w:sz w:val="28"/>
          <w:szCs w:val="28"/>
        </w:rPr>
      </w:pPr>
    </w:p>
    <w:p w:rsidR="005900F8" w:rsidRPr="0044592F" w:rsidRDefault="005900F8" w:rsidP="005900F8">
      <w:pPr>
        <w:jc w:val="both"/>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С.И. Ворожцова</w:t>
      </w:r>
    </w:p>
    <w:p w:rsidR="0044592F" w:rsidRDefault="0044592F" w:rsidP="005900F8">
      <w:pPr>
        <w:shd w:val="clear" w:color="auto" w:fill="FFFFFF"/>
        <w:jc w:val="both"/>
        <w:textAlignment w:val="baseline"/>
        <w:rPr>
          <w:rFonts w:ascii="Times New Roman" w:hAnsi="Times New Roman"/>
          <w:sz w:val="28"/>
          <w:szCs w:val="28"/>
          <w:lang w:eastAsia="ru-RU"/>
        </w:rPr>
      </w:pPr>
    </w:p>
    <w:p w:rsidR="00D46A5A" w:rsidRDefault="00D46A5A" w:rsidP="005900F8">
      <w:pPr>
        <w:shd w:val="clear" w:color="auto" w:fill="FFFFFF"/>
        <w:jc w:val="both"/>
        <w:textAlignment w:val="baseline"/>
        <w:rPr>
          <w:rFonts w:ascii="Times New Roman" w:hAnsi="Times New Roman"/>
          <w:sz w:val="28"/>
          <w:szCs w:val="28"/>
          <w:lang w:eastAsia="ru-RU"/>
        </w:rPr>
      </w:pPr>
      <w:bookmarkStart w:id="0" w:name="_GoBack"/>
      <w:bookmarkEnd w:id="0"/>
    </w:p>
    <w:p w:rsidR="005900F8" w:rsidRDefault="005900F8" w:rsidP="005900F8">
      <w:pPr>
        <w:shd w:val="clear" w:color="auto" w:fill="FFFFFF"/>
        <w:jc w:val="both"/>
        <w:textAlignment w:val="baseline"/>
        <w:rPr>
          <w:rFonts w:ascii="Times New Roman" w:hAnsi="Times New Roman"/>
          <w:sz w:val="20"/>
          <w:szCs w:val="20"/>
          <w:lang w:eastAsia="ru-RU"/>
        </w:rPr>
      </w:pPr>
      <w:r>
        <w:rPr>
          <w:rFonts w:ascii="Times New Roman" w:hAnsi="Times New Roman"/>
          <w:sz w:val="20"/>
          <w:szCs w:val="20"/>
          <w:lang w:eastAsia="ru-RU"/>
        </w:rPr>
        <w:t>Разослано: в дело</w:t>
      </w:r>
      <w:r w:rsidR="00B21162">
        <w:rPr>
          <w:rFonts w:ascii="Times New Roman" w:hAnsi="Times New Roman"/>
          <w:sz w:val="20"/>
          <w:szCs w:val="20"/>
          <w:lang w:eastAsia="ru-RU"/>
        </w:rPr>
        <w:t xml:space="preserve">, </w:t>
      </w:r>
      <w:r>
        <w:rPr>
          <w:rFonts w:ascii="Times New Roman" w:hAnsi="Times New Roman"/>
          <w:sz w:val="20"/>
          <w:szCs w:val="20"/>
          <w:lang w:eastAsia="ru-RU"/>
        </w:rPr>
        <w:t>заместителю главы администрации по общим вопросам, в Кировскую городскую прокуратуру</w:t>
      </w:r>
    </w:p>
    <w:p w:rsidR="00F85D4C" w:rsidRPr="00D46A5A" w:rsidRDefault="00F85D4C" w:rsidP="00D46A5A">
      <w:pPr>
        <w:ind w:left="5245"/>
        <w:jc w:val="right"/>
        <w:rPr>
          <w:rFonts w:ascii="Times New Roman" w:hAnsi="Times New Roman"/>
          <w:sz w:val="24"/>
          <w:szCs w:val="24"/>
        </w:rPr>
      </w:pPr>
      <w:r w:rsidRPr="00D46A5A">
        <w:rPr>
          <w:rFonts w:ascii="Times New Roman" w:hAnsi="Times New Roman"/>
          <w:sz w:val="24"/>
          <w:szCs w:val="24"/>
        </w:rPr>
        <w:lastRenderedPageBreak/>
        <w:t>Приложение</w:t>
      </w:r>
    </w:p>
    <w:p w:rsidR="00F85D4C" w:rsidRPr="00D46A5A" w:rsidRDefault="00F85D4C" w:rsidP="00D46A5A">
      <w:pPr>
        <w:ind w:left="5245"/>
        <w:jc w:val="right"/>
        <w:rPr>
          <w:rFonts w:ascii="Times New Roman" w:hAnsi="Times New Roman"/>
          <w:sz w:val="24"/>
          <w:szCs w:val="24"/>
        </w:rPr>
      </w:pPr>
      <w:r w:rsidRPr="00D46A5A">
        <w:rPr>
          <w:rFonts w:ascii="Times New Roman" w:hAnsi="Times New Roman"/>
          <w:sz w:val="24"/>
          <w:szCs w:val="24"/>
        </w:rPr>
        <w:t>к решению совета депутатов</w:t>
      </w:r>
    </w:p>
    <w:p w:rsidR="00D46A5A" w:rsidRDefault="00F85D4C" w:rsidP="00D46A5A">
      <w:pPr>
        <w:ind w:left="5245"/>
        <w:jc w:val="right"/>
        <w:rPr>
          <w:rFonts w:ascii="Times New Roman" w:hAnsi="Times New Roman"/>
          <w:sz w:val="24"/>
          <w:szCs w:val="24"/>
        </w:rPr>
      </w:pPr>
      <w:r w:rsidRPr="00D46A5A">
        <w:rPr>
          <w:rFonts w:ascii="Times New Roman" w:hAnsi="Times New Roman"/>
          <w:sz w:val="24"/>
          <w:szCs w:val="24"/>
        </w:rPr>
        <w:t>Кировского городского поселения Кировского муниципального рай</w:t>
      </w:r>
      <w:r w:rsidR="00D46A5A">
        <w:rPr>
          <w:rFonts w:ascii="Times New Roman" w:hAnsi="Times New Roman"/>
          <w:sz w:val="24"/>
          <w:szCs w:val="24"/>
        </w:rPr>
        <w:t>о</w:t>
      </w:r>
      <w:r w:rsidRPr="00D46A5A">
        <w:rPr>
          <w:rFonts w:ascii="Times New Roman" w:hAnsi="Times New Roman"/>
          <w:sz w:val="24"/>
          <w:szCs w:val="24"/>
        </w:rPr>
        <w:t>на Ленинградской области</w:t>
      </w:r>
    </w:p>
    <w:p w:rsidR="00F85D4C" w:rsidRPr="00D46A5A" w:rsidRDefault="00F85D4C" w:rsidP="00D46A5A">
      <w:pPr>
        <w:ind w:left="5245"/>
        <w:jc w:val="right"/>
        <w:rPr>
          <w:rFonts w:ascii="Times New Roman" w:hAnsi="Times New Roman"/>
          <w:sz w:val="24"/>
          <w:szCs w:val="24"/>
        </w:rPr>
      </w:pPr>
      <w:r w:rsidRPr="00D46A5A">
        <w:rPr>
          <w:rFonts w:ascii="Times New Roman" w:hAnsi="Times New Roman"/>
          <w:sz w:val="24"/>
          <w:szCs w:val="24"/>
        </w:rPr>
        <w:t>от</w:t>
      </w:r>
      <w:proofErr w:type="gramStart"/>
      <w:r w:rsidRPr="00D46A5A">
        <w:rPr>
          <w:rFonts w:ascii="Times New Roman" w:hAnsi="Times New Roman"/>
          <w:sz w:val="24"/>
          <w:szCs w:val="24"/>
        </w:rPr>
        <w:t xml:space="preserve"> ..</w:t>
      </w:r>
      <w:proofErr w:type="gramEnd"/>
      <w:r w:rsidRPr="00D46A5A">
        <w:rPr>
          <w:rFonts w:ascii="Times New Roman" w:hAnsi="Times New Roman"/>
          <w:sz w:val="24"/>
          <w:szCs w:val="24"/>
        </w:rPr>
        <w:t xml:space="preserve"> октября 2022 года № </w:t>
      </w:r>
      <w:r w:rsidR="00D46A5A">
        <w:rPr>
          <w:rFonts w:ascii="Times New Roman" w:hAnsi="Times New Roman"/>
          <w:sz w:val="24"/>
          <w:szCs w:val="24"/>
        </w:rPr>
        <w:t>___</w:t>
      </w:r>
    </w:p>
    <w:p w:rsidR="00F85D4C" w:rsidRDefault="00F85D4C" w:rsidP="00F85D4C">
      <w:pPr>
        <w:ind w:left="5245"/>
        <w:jc w:val="center"/>
        <w:rPr>
          <w:rFonts w:ascii="Times New Roman" w:hAnsi="Times New Roman"/>
          <w:sz w:val="28"/>
          <w:szCs w:val="28"/>
          <w:lang w:eastAsia="ru-RU"/>
        </w:rPr>
      </w:pPr>
    </w:p>
    <w:p w:rsidR="00262D9A" w:rsidRDefault="00262D9A" w:rsidP="00F85D4C">
      <w:pPr>
        <w:ind w:left="5245"/>
        <w:jc w:val="center"/>
        <w:rPr>
          <w:rFonts w:ascii="Times New Roman" w:hAnsi="Times New Roman"/>
          <w:sz w:val="28"/>
          <w:szCs w:val="28"/>
          <w:lang w:eastAsia="ru-RU"/>
        </w:rPr>
      </w:pPr>
    </w:p>
    <w:p w:rsidR="007A485F" w:rsidRPr="00E45719" w:rsidRDefault="007A485F" w:rsidP="00F85D4C">
      <w:pPr>
        <w:ind w:left="5245"/>
        <w:jc w:val="center"/>
        <w:rPr>
          <w:rFonts w:ascii="Times New Roman" w:hAnsi="Times New Roman"/>
          <w:sz w:val="28"/>
          <w:szCs w:val="28"/>
          <w:lang w:eastAsia="ru-RU"/>
        </w:rPr>
      </w:pPr>
    </w:p>
    <w:p w:rsidR="00E45719" w:rsidRDefault="00E45719" w:rsidP="00F85D4C">
      <w:pPr>
        <w:ind w:left="5245"/>
        <w:jc w:val="center"/>
        <w:rPr>
          <w:rFonts w:ascii="Times New Roman" w:hAnsi="Times New Roman"/>
          <w:sz w:val="28"/>
          <w:szCs w:val="28"/>
          <w:lang w:eastAsia="ru-RU"/>
        </w:rPr>
      </w:pPr>
    </w:p>
    <w:p w:rsidR="00262D9A" w:rsidRPr="007A485F" w:rsidRDefault="00262D9A" w:rsidP="00262D9A">
      <w:pPr>
        <w:jc w:val="center"/>
        <w:rPr>
          <w:rFonts w:ascii="Times New Roman" w:hAnsi="Times New Roman"/>
          <w:b/>
          <w:sz w:val="32"/>
          <w:szCs w:val="32"/>
          <w:lang w:eastAsia="ru-RU"/>
        </w:rPr>
      </w:pPr>
      <w:r w:rsidRPr="007A485F">
        <w:rPr>
          <w:rFonts w:ascii="Times New Roman" w:hAnsi="Times New Roman"/>
          <w:b/>
          <w:sz w:val="32"/>
          <w:szCs w:val="32"/>
          <w:lang w:eastAsia="ru-RU"/>
        </w:rPr>
        <w:t>ПОЛОЖЕНИЕ</w:t>
      </w:r>
    </w:p>
    <w:p w:rsidR="00262D9A" w:rsidRPr="00262D9A" w:rsidRDefault="00262D9A" w:rsidP="00262D9A">
      <w:pPr>
        <w:jc w:val="center"/>
        <w:rPr>
          <w:rFonts w:ascii="Times New Roman" w:hAnsi="Times New Roman"/>
          <w:b/>
          <w:sz w:val="28"/>
          <w:szCs w:val="28"/>
          <w:lang w:eastAsia="ru-RU"/>
        </w:rPr>
      </w:pPr>
      <w:r w:rsidRPr="00262D9A">
        <w:rPr>
          <w:rFonts w:ascii="Times New Roman" w:hAnsi="Times New Roman"/>
          <w:b/>
          <w:sz w:val="28"/>
          <w:szCs w:val="28"/>
          <w:lang w:eastAsia="ru-RU"/>
        </w:rPr>
        <w:t>о совете депутатов Кировского городского поселения</w:t>
      </w:r>
    </w:p>
    <w:p w:rsidR="00262D9A" w:rsidRDefault="00262D9A" w:rsidP="00D46A5A">
      <w:pPr>
        <w:spacing w:after="240"/>
        <w:jc w:val="center"/>
        <w:rPr>
          <w:rFonts w:ascii="Times New Roman" w:hAnsi="Times New Roman"/>
          <w:b/>
          <w:sz w:val="28"/>
          <w:szCs w:val="28"/>
          <w:lang w:eastAsia="ru-RU"/>
        </w:rPr>
      </w:pPr>
      <w:r w:rsidRPr="00262D9A">
        <w:rPr>
          <w:rFonts w:ascii="Times New Roman" w:hAnsi="Times New Roman"/>
          <w:b/>
          <w:sz w:val="28"/>
          <w:szCs w:val="28"/>
          <w:lang w:eastAsia="ru-RU"/>
        </w:rPr>
        <w:t xml:space="preserve">Кировского муниципального района Ленинградской области </w:t>
      </w:r>
    </w:p>
    <w:p w:rsidR="00262D9A" w:rsidRPr="00FA3B7E" w:rsidRDefault="00262D9A" w:rsidP="00262D9A">
      <w:pPr>
        <w:spacing w:after="240"/>
        <w:jc w:val="center"/>
        <w:rPr>
          <w:rFonts w:ascii="Times New Roman" w:hAnsi="Times New Roman"/>
          <w:b/>
          <w:sz w:val="28"/>
          <w:szCs w:val="28"/>
          <w:lang w:eastAsia="ru-RU"/>
        </w:rPr>
      </w:pPr>
      <w:r w:rsidRPr="00FA3B7E">
        <w:rPr>
          <w:rFonts w:ascii="Times New Roman" w:hAnsi="Times New Roman"/>
          <w:b/>
          <w:sz w:val="28"/>
          <w:szCs w:val="28"/>
          <w:lang w:eastAsia="ru-RU"/>
        </w:rPr>
        <w:t>РАЗДЕЛ I. Общие положения</w:t>
      </w:r>
    </w:p>
    <w:p w:rsidR="00262D9A" w:rsidRPr="00262D9A" w:rsidRDefault="00AC64D0" w:rsidP="00262D9A">
      <w:pPr>
        <w:ind w:firstLine="709"/>
        <w:jc w:val="both"/>
        <w:rPr>
          <w:rFonts w:ascii="Times New Roman" w:hAnsi="Times New Roman"/>
          <w:b/>
          <w:sz w:val="28"/>
          <w:szCs w:val="28"/>
          <w:lang w:eastAsia="ru-RU"/>
        </w:rPr>
      </w:pPr>
      <w:r>
        <w:rPr>
          <w:rFonts w:ascii="Times New Roman" w:hAnsi="Times New Roman"/>
          <w:b/>
          <w:sz w:val="28"/>
          <w:szCs w:val="28"/>
          <w:lang w:eastAsia="ru-RU"/>
        </w:rPr>
        <w:t>Статья 1.</w:t>
      </w:r>
    </w:p>
    <w:p w:rsidR="00262D9A" w:rsidRPr="002D7873"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 xml:space="preserve">Совет депутатов Кировского городского поселения Кировского муниципального района Ленинградской области – представительный орган Кировского городского поселения Кировского муниципального района Ленинградской области (далее </w:t>
      </w:r>
      <w:r w:rsidR="00F103E7">
        <w:rPr>
          <w:rFonts w:ascii="Times New Roman" w:hAnsi="Times New Roman"/>
          <w:sz w:val="28"/>
          <w:szCs w:val="28"/>
          <w:lang w:eastAsia="ru-RU"/>
        </w:rPr>
        <w:t xml:space="preserve">по тексту </w:t>
      </w:r>
      <w:r w:rsidRPr="00262D9A">
        <w:rPr>
          <w:rFonts w:ascii="Times New Roman" w:hAnsi="Times New Roman"/>
          <w:sz w:val="28"/>
          <w:szCs w:val="28"/>
          <w:lang w:eastAsia="ru-RU"/>
        </w:rPr>
        <w:t>– совет депутатов)</w:t>
      </w:r>
      <w:r w:rsidR="00F103E7">
        <w:rPr>
          <w:rFonts w:ascii="Times New Roman" w:hAnsi="Times New Roman"/>
          <w:sz w:val="28"/>
          <w:szCs w:val="28"/>
          <w:lang w:eastAsia="ru-RU"/>
        </w:rPr>
        <w:t>,</w:t>
      </w:r>
      <w:r w:rsidRPr="00262D9A">
        <w:rPr>
          <w:rFonts w:ascii="Times New Roman" w:hAnsi="Times New Roman"/>
          <w:sz w:val="28"/>
          <w:szCs w:val="28"/>
          <w:lang w:eastAsia="ru-RU"/>
        </w:rPr>
        <w:t xml:space="preserve"> формируемый на муниципальных выборах и наделенный правами юридического лица решением совета депутатов от 13 декабря 2005 года № 20</w:t>
      </w:r>
      <w:r w:rsidR="002D7873">
        <w:rPr>
          <w:rFonts w:ascii="Times New Roman" w:hAnsi="Times New Roman"/>
          <w:sz w:val="28"/>
          <w:szCs w:val="28"/>
          <w:lang w:eastAsia="ru-RU"/>
        </w:rPr>
        <w:t xml:space="preserve"> </w:t>
      </w:r>
      <w:r w:rsidR="002D7873" w:rsidRPr="002D7873">
        <w:rPr>
          <w:rFonts w:ascii="Times New Roman" w:hAnsi="Times New Roman"/>
          <w:sz w:val="28"/>
          <w:szCs w:val="28"/>
          <w:lang w:eastAsia="ru-RU"/>
        </w:rPr>
        <w:t>«</w:t>
      </w:r>
      <w:r w:rsidR="002D7873" w:rsidRPr="002D7873">
        <w:rPr>
          <w:rFonts w:ascii="Times New Roman" w:hAnsi="Times New Roman"/>
          <w:sz w:val="28"/>
          <w:szCs w:val="28"/>
        </w:rPr>
        <w:t>О наделении правами юридического лица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w:t>
      </w:r>
      <w:r w:rsidRPr="002D7873">
        <w:rPr>
          <w:rFonts w:ascii="Times New Roman" w:hAnsi="Times New Roman"/>
          <w:sz w:val="28"/>
          <w:szCs w:val="28"/>
          <w:lang w:eastAsia="ru-RU"/>
        </w:rPr>
        <w:t>.</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Полное наименование - Совет депутатов Кировского городского поселения Кировского муниципального района Ленинградской области, сокращенное - совет депутатов МО «Кировск».</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Юридический адрес совета депутатов МО «Кировск»: 187342, Ленинградская область, Кировский район, г. Кировск, ул. Новая, дом 1.</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Совет депутатов – постоянно действующий представительный орган Кировского городского поселения Кировского муниципального района Ленинградской области.</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 xml:space="preserve">Совет депутатов состоит из </w:t>
      </w:r>
      <w:r w:rsidR="00FA3B7E" w:rsidRPr="00EA67E4">
        <w:rPr>
          <w:rFonts w:ascii="Times New Roman" w:hAnsi="Times New Roman"/>
          <w:sz w:val="28"/>
          <w:szCs w:val="28"/>
          <w:lang w:eastAsia="ru-RU"/>
        </w:rPr>
        <w:t>пятнадцати депутатов, которые избираются на муниципальных выборах по одномандатным или многомандатным избирательным округам, образуемым на территории муниципального образования. Формирование и утверждение избирательных округов осуществляется в соответствии с действующим законодательством Российской Федерации и Ленинградской области.</w:t>
      </w:r>
      <w:r w:rsidRPr="00EA67E4">
        <w:rPr>
          <w:rFonts w:ascii="Times New Roman" w:hAnsi="Times New Roman"/>
          <w:sz w:val="28"/>
          <w:szCs w:val="28"/>
          <w:lang w:eastAsia="ru-RU"/>
        </w:rPr>
        <w:t xml:space="preserve"> </w:t>
      </w:r>
      <w:r w:rsidRPr="00262D9A">
        <w:rPr>
          <w:rFonts w:ascii="Times New Roman" w:hAnsi="Times New Roman"/>
          <w:sz w:val="28"/>
          <w:szCs w:val="28"/>
          <w:lang w:eastAsia="ru-RU"/>
        </w:rPr>
        <w:t>Срок полномочий депутатов – 5 лет.</w:t>
      </w:r>
    </w:p>
    <w:p w:rsidR="001B08A6" w:rsidRDefault="00FA3B7E" w:rsidP="001B08A6">
      <w:pPr>
        <w:spacing w:after="240"/>
        <w:ind w:firstLine="709"/>
        <w:jc w:val="both"/>
        <w:rPr>
          <w:rFonts w:ascii="Times New Roman" w:hAnsi="Times New Roman"/>
          <w:sz w:val="28"/>
          <w:szCs w:val="28"/>
          <w:lang w:eastAsia="ru-RU"/>
        </w:rPr>
      </w:pPr>
      <w:r w:rsidRPr="00FA3B7E">
        <w:rPr>
          <w:rFonts w:ascii="Times New Roman" w:hAnsi="Times New Roman"/>
          <w:sz w:val="28"/>
          <w:szCs w:val="28"/>
          <w:lang w:eastAsia="ru-RU"/>
        </w:rPr>
        <w:t xml:space="preserve">Совет депутатов представляет интересы населения </w:t>
      </w:r>
      <w:r w:rsidRPr="00EA67E4">
        <w:rPr>
          <w:rFonts w:ascii="Times New Roman" w:hAnsi="Times New Roman"/>
          <w:sz w:val="28"/>
          <w:szCs w:val="28"/>
          <w:lang w:eastAsia="ru-RU"/>
        </w:rPr>
        <w:t>муниципального образования и принимает от его имени решения в пределах полномочий</w:t>
      </w:r>
      <w:r w:rsidR="003B6E24" w:rsidRPr="00EA67E4">
        <w:rPr>
          <w:rFonts w:ascii="Times New Roman" w:hAnsi="Times New Roman"/>
          <w:sz w:val="28"/>
          <w:szCs w:val="28"/>
          <w:lang w:eastAsia="ru-RU"/>
        </w:rPr>
        <w:t>, установленных Конституцией</w:t>
      </w:r>
      <w:r w:rsidR="00262D9A" w:rsidRPr="00EA67E4">
        <w:rPr>
          <w:rFonts w:ascii="Times New Roman" w:hAnsi="Times New Roman"/>
          <w:sz w:val="28"/>
          <w:szCs w:val="28"/>
          <w:lang w:eastAsia="ru-RU"/>
        </w:rPr>
        <w:t xml:space="preserve"> Р</w:t>
      </w:r>
      <w:r w:rsidR="003B6E24" w:rsidRPr="00EA67E4">
        <w:rPr>
          <w:rFonts w:ascii="Times New Roman" w:hAnsi="Times New Roman"/>
          <w:sz w:val="28"/>
          <w:szCs w:val="28"/>
          <w:lang w:eastAsia="ru-RU"/>
        </w:rPr>
        <w:t xml:space="preserve">оссийской </w:t>
      </w:r>
      <w:r w:rsidR="00262D9A" w:rsidRPr="00EA67E4">
        <w:rPr>
          <w:rFonts w:ascii="Times New Roman" w:hAnsi="Times New Roman"/>
          <w:sz w:val="28"/>
          <w:szCs w:val="28"/>
          <w:lang w:eastAsia="ru-RU"/>
        </w:rPr>
        <w:t>Ф</w:t>
      </w:r>
      <w:r w:rsidR="003B6E24" w:rsidRPr="00EA67E4">
        <w:rPr>
          <w:rFonts w:ascii="Times New Roman" w:hAnsi="Times New Roman"/>
          <w:sz w:val="28"/>
          <w:szCs w:val="28"/>
          <w:lang w:eastAsia="ru-RU"/>
        </w:rPr>
        <w:t>едерации</w:t>
      </w:r>
      <w:r w:rsidR="00262D9A" w:rsidRPr="00EA67E4">
        <w:rPr>
          <w:rFonts w:ascii="Times New Roman" w:hAnsi="Times New Roman"/>
          <w:sz w:val="28"/>
          <w:szCs w:val="28"/>
          <w:lang w:eastAsia="ru-RU"/>
        </w:rPr>
        <w:t xml:space="preserve">, </w:t>
      </w:r>
      <w:r w:rsidR="003B6E24" w:rsidRPr="00EA67E4">
        <w:rPr>
          <w:rFonts w:ascii="Times New Roman" w:hAnsi="Times New Roman"/>
          <w:sz w:val="28"/>
          <w:szCs w:val="28"/>
          <w:lang w:eastAsia="ru-RU"/>
        </w:rPr>
        <w:t>федеральных законов</w:t>
      </w:r>
      <w:r w:rsidR="00262D9A" w:rsidRPr="00EA67E4">
        <w:rPr>
          <w:rFonts w:ascii="Times New Roman" w:hAnsi="Times New Roman"/>
          <w:sz w:val="28"/>
          <w:szCs w:val="28"/>
          <w:lang w:eastAsia="ru-RU"/>
        </w:rPr>
        <w:t>, Устава Ленинградской области, Устава Кировского городского поселения Кировского муниципального района Ленинградской области.</w:t>
      </w:r>
    </w:p>
    <w:p w:rsidR="00262D9A" w:rsidRPr="00887582" w:rsidRDefault="00262D9A" w:rsidP="00262D9A">
      <w:pPr>
        <w:ind w:firstLine="709"/>
        <w:jc w:val="both"/>
        <w:rPr>
          <w:rFonts w:ascii="Times New Roman" w:hAnsi="Times New Roman"/>
          <w:b/>
          <w:sz w:val="28"/>
          <w:szCs w:val="28"/>
          <w:lang w:eastAsia="ru-RU"/>
        </w:rPr>
      </w:pPr>
      <w:r w:rsidRPr="00887582">
        <w:rPr>
          <w:rFonts w:ascii="Times New Roman" w:hAnsi="Times New Roman"/>
          <w:b/>
          <w:sz w:val="28"/>
          <w:szCs w:val="28"/>
          <w:lang w:eastAsia="ru-RU"/>
        </w:rPr>
        <w:lastRenderedPageBreak/>
        <w:t>Статья 2.</w:t>
      </w:r>
    </w:p>
    <w:p w:rsidR="00262D9A" w:rsidRPr="00262D9A" w:rsidRDefault="00262D9A" w:rsidP="00262D9A">
      <w:pPr>
        <w:spacing w:after="240"/>
        <w:ind w:right="-1" w:firstLine="709"/>
        <w:jc w:val="both"/>
        <w:rPr>
          <w:rFonts w:ascii="Times New Roman" w:hAnsi="Times New Roman"/>
          <w:sz w:val="28"/>
          <w:szCs w:val="28"/>
          <w:lang w:eastAsia="ru-RU"/>
        </w:rPr>
      </w:pPr>
      <w:r w:rsidRPr="00262D9A">
        <w:rPr>
          <w:rFonts w:ascii="Times New Roman" w:hAnsi="Times New Roman"/>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РФ.</w:t>
      </w:r>
      <w:r w:rsidR="001B08A6">
        <w:rPr>
          <w:rFonts w:ascii="Times New Roman" w:hAnsi="Times New Roman"/>
          <w:sz w:val="28"/>
          <w:szCs w:val="28"/>
          <w:lang w:eastAsia="ru-RU"/>
        </w:rPr>
        <w:t xml:space="preserve"> </w:t>
      </w:r>
    </w:p>
    <w:p w:rsidR="00262D9A" w:rsidRPr="00887582" w:rsidRDefault="00262D9A" w:rsidP="00262D9A">
      <w:pPr>
        <w:ind w:firstLine="709"/>
        <w:jc w:val="both"/>
        <w:rPr>
          <w:rFonts w:ascii="Times New Roman" w:hAnsi="Times New Roman"/>
          <w:b/>
          <w:sz w:val="28"/>
          <w:szCs w:val="28"/>
          <w:lang w:eastAsia="ru-RU"/>
        </w:rPr>
      </w:pPr>
      <w:r w:rsidRPr="00887582">
        <w:rPr>
          <w:rFonts w:ascii="Times New Roman" w:hAnsi="Times New Roman"/>
          <w:b/>
          <w:sz w:val="28"/>
          <w:szCs w:val="28"/>
          <w:lang w:eastAsia="ru-RU"/>
        </w:rPr>
        <w:t>Статья 3.</w:t>
      </w:r>
    </w:p>
    <w:p w:rsidR="00CE4A6F" w:rsidRPr="00E45719" w:rsidRDefault="00887582" w:rsidP="00CE4A6F">
      <w:pPr>
        <w:pStyle w:val="ac"/>
        <w:shd w:val="clear" w:color="auto" w:fill="FFFFFF"/>
        <w:spacing w:before="210" w:beforeAutospacing="0" w:after="0" w:afterAutospacing="0"/>
        <w:ind w:firstLine="540"/>
        <w:jc w:val="both"/>
        <w:rPr>
          <w:color w:val="000000"/>
          <w:sz w:val="28"/>
          <w:szCs w:val="28"/>
        </w:rPr>
      </w:pPr>
      <w:r w:rsidRPr="00E45719">
        <w:rPr>
          <w:sz w:val="28"/>
          <w:szCs w:val="28"/>
        </w:rPr>
        <w:t xml:space="preserve">Совет депутатов </w:t>
      </w:r>
      <w:r w:rsidR="00CE4A6F" w:rsidRPr="00E45719">
        <w:rPr>
          <w:sz w:val="28"/>
          <w:szCs w:val="28"/>
        </w:rPr>
        <w:t xml:space="preserve">муниципального образования действует на основании </w:t>
      </w:r>
      <w:r w:rsidR="00227E16" w:rsidRPr="00E45719">
        <w:rPr>
          <w:sz w:val="28"/>
          <w:szCs w:val="28"/>
        </w:rPr>
        <w:t xml:space="preserve">положений </w:t>
      </w:r>
      <w:r w:rsidR="00227E16" w:rsidRPr="00E45719">
        <w:rPr>
          <w:color w:val="000000"/>
          <w:sz w:val="28"/>
          <w:szCs w:val="28"/>
        </w:rPr>
        <w:t xml:space="preserve">Федерального закона от 06.10.2003 года № 131-ФЗ «Об общих принципах организации местного самоуправления в Российской Федерации» в соответствии </w:t>
      </w:r>
      <w:r w:rsidR="00CE4A6F" w:rsidRPr="00E45719">
        <w:rPr>
          <w:color w:val="000000"/>
          <w:sz w:val="28"/>
          <w:szCs w:val="28"/>
        </w:rPr>
        <w:t xml:space="preserve">с </w:t>
      </w:r>
      <w:r w:rsidR="00CE4A6F" w:rsidRPr="00E45719">
        <w:rPr>
          <w:sz w:val="28"/>
          <w:szCs w:val="28"/>
        </w:rPr>
        <w:t>Гражданским</w:t>
      </w:r>
      <w:r w:rsidR="00227E16" w:rsidRPr="00E45719">
        <w:rPr>
          <w:sz w:val="28"/>
          <w:szCs w:val="28"/>
        </w:rPr>
        <w:t xml:space="preserve"> </w:t>
      </w:r>
      <w:hyperlink r:id="rId6" w:anchor="dst100746" w:history="1">
        <w:r w:rsidR="00CE4A6F" w:rsidRPr="00E45719">
          <w:rPr>
            <w:rStyle w:val="ad"/>
            <w:color w:val="auto"/>
            <w:sz w:val="28"/>
            <w:szCs w:val="28"/>
            <w:u w:val="none"/>
          </w:rPr>
          <w:t>кодексом</w:t>
        </w:r>
      </w:hyperlink>
      <w:r w:rsidR="00227E16" w:rsidRPr="00E45719">
        <w:rPr>
          <w:rStyle w:val="ad"/>
          <w:color w:val="auto"/>
          <w:sz w:val="28"/>
          <w:szCs w:val="28"/>
          <w:u w:val="none"/>
        </w:rPr>
        <w:t xml:space="preserve"> </w:t>
      </w:r>
      <w:r w:rsidR="00CE4A6F" w:rsidRPr="00E45719">
        <w:rPr>
          <w:color w:val="000000"/>
          <w:sz w:val="28"/>
          <w:szCs w:val="28"/>
        </w:rPr>
        <w:t>Российской Федерации применительно к казенным учреждениям.</w:t>
      </w:r>
    </w:p>
    <w:p w:rsidR="0004400B" w:rsidRPr="00692DA3" w:rsidRDefault="006F5D6F" w:rsidP="0004400B">
      <w:pPr>
        <w:spacing w:after="240"/>
        <w:ind w:firstLine="709"/>
        <w:jc w:val="both"/>
        <w:rPr>
          <w:rFonts w:ascii="Times New Roman" w:hAnsi="Times New Roman"/>
          <w:sz w:val="28"/>
          <w:szCs w:val="28"/>
          <w:lang w:eastAsia="ru-RU"/>
        </w:rPr>
      </w:pPr>
      <w:r w:rsidRPr="00E45719">
        <w:rPr>
          <w:rFonts w:ascii="Times New Roman" w:hAnsi="Times New Roman"/>
          <w:sz w:val="28"/>
          <w:szCs w:val="28"/>
          <w:lang w:eastAsia="ru-RU"/>
        </w:rPr>
        <w:t>Совет депутатов о</w:t>
      </w:r>
      <w:r w:rsidR="00887582" w:rsidRPr="00E45719">
        <w:rPr>
          <w:rFonts w:ascii="Times New Roman" w:hAnsi="Times New Roman"/>
          <w:sz w:val="28"/>
          <w:szCs w:val="28"/>
          <w:lang w:eastAsia="ru-RU"/>
        </w:rPr>
        <w:t>бладает правами</w:t>
      </w:r>
      <w:r w:rsidR="00887582" w:rsidRPr="00692DA3">
        <w:rPr>
          <w:rFonts w:ascii="Times New Roman" w:hAnsi="Times New Roman"/>
          <w:sz w:val="28"/>
          <w:szCs w:val="28"/>
          <w:lang w:eastAsia="ru-RU"/>
        </w:rPr>
        <w:t xml:space="preserve"> юридического лица</w:t>
      </w:r>
      <w:r>
        <w:rPr>
          <w:rFonts w:ascii="Times New Roman" w:hAnsi="Times New Roman"/>
          <w:sz w:val="28"/>
          <w:szCs w:val="28"/>
          <w:lang w:eastAsia="ru-RU"/>
        </w:rPr>
        <w:t>.</w:t>
      </w:r>
      <w:r w:rsidR="00887582" w:rsidRPr="00692DA3">
        <w:rPr>
          <w:rFonts w:ascii="Times New Roman" w:hAnsi="Times New Roman"/>
          <w:sz w:val="28"/>
          <w:szCs w:val="28"/>
          <w:lang w:eastAsia="ru-RU"/>
        </w:rPr>
        <w:t xml:space="preserve"> </w:t>
      </w:r>
      <w:r w:rsidR="0004400B" w:rsidRPr="00692DA3">
        <w:rPr>
          <w:rFonts w:ascii="Times New Roman" w:hAnsi="Times New Roman"/>
          <w:sz w:val="28"/>
          <w:szCs w:val="28"/>
          <w:lang w:eastAsia="ru-RU"/>
        </w:rPr>
        <w:t>Имеет в оперативном управлении обособленное имущество, от своего имени приобретает и осуществляет имущественные и неимущественные права, несет обязанности, является истцом и ответчиком в суде. Имеет самостоятельный баланс (смету расходов), печати, бланки, лицевые и иные счета.</w:t>
      </w:r>
    </w:p>
    <w:p w:rsidR="00262D9A" w:rsidRPr="00887582" w:rsidRDefault="00262D9A" w:rsidP="00262D9A">
      <w:pPr>
        <w:ind w:firstLine="709"/>
        <w:jc w:val="both"/>
        <w:rPr>
          <w:rFonts w:ascii="Times New Roman" w:hAnsi="Times New Roman"/>
          <w:b/>
          <w:sz w:val="28"/>
          <w:szCs w:val="28"/>
          <w:lang w:eastAsia="ru-RU"/>
        </w:rPr>
      </w:pPr>
      <w:r w:rsidRPr="00887582">
        <w:rPr>
          <w:rFonts w:ascii="Times New Roman" w:hAnsi="Times New Roman"/>
          <w:b/>
          <w:sz w:val="28"/>
          <w:szCs w:val="28"/>
          <w:lang w:eastAsia="ru-RU"/>
        </w:rPr>
        <w:t>Статья 4.</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Порядок созыва, подготовки и проведения заседаний, рассмотрение и принятие решений, осуществление контрольных полномочий и порядок участия в работе заседания должностных лиц администрации и других лиц устанавливаются настоящим Положением.</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Ведение бухгалтерского и налогового учета финансово-хозяйственной деятельности совета депутатов, а также организационное и кадровое обеспечение работы совета депутатов осуществляется администрацией муниципального образования.</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Хозяйственное, материально-техническое, в том числе транспортное, может осуществляться администра</w:t>
      </w:r>
      <w:r w:rsidR="00650F6D">
        <w:rPr>
          <w:rFonts w:ascii="Times New Roman" w:hAnsi="Times New Roman"/>
          <w:sz w:val="28"/>
          <w:szCs w:val="28"/>
          <w:lang w:eastAsia="ru-RU"/>
        </w:rPr>
        <w:t xml:space="preserve">цией муниципального образования, </w:t>
      </w:r>
      <w:r w:rsidRPr="00262D9A">
        <w:rPr>
          <w:rFonts w:ascii="Times New Roman" w:hAnsi="Times New Roman"/>
          <w:sz w:val="28"/>
          <w:szCs w:val="28"/>
          <w:lang w:eastAsia="ru-RU"/>
        </w:rPr>
        <w:t>либо по договорам.</w:t>
      </w:r>
    </w:p>
    <w:p w:rsidR="00262D9A" w:rsidRPr="0004400B" w:rsidRDefault="00262D9A" w:rsidP="00262D9A">
      <w:pPr>
        <w:ind w:firstLine="709"/>
        <w:jc w:val="both"/>
        <w:rPr>
          <w:rFonts w:ascii="Times New Roman" w:hAnsi="Times New Roman"/>
          <w:b/>
          <w:sz w:val="28"/>
          <w:szCs w:val="28"/>
          <w:lang w:eastAsia="ru-RU"/>
        </w:rPr>
      </w:pPr>
      <w:r w:rsidRPr="0004400B">
        <w:rPr>
          <w:rFonts w:ascii="Times New Roman" w:hAnsi="Times New Roman"/>
          <w:b/>
          <w:sz w:val="28"/>
          <w:szCs w:val="28"/>
          <w:lang w:eastAsia="ru-RU"/>
        </w:rPr>
        <w:t>Статья 5.</w:t>
      </w:r>
    </w:p>
    <w:p w:rsidR="00262D9A" w:rsidRDefault="00262D9A" w:rsidP="00262D9A">
      <w:pPr>
        <w:pStyle w:val="ConsNormal"/>
        <w:tabs>
          <w:tab w:val="left" w:pos="900"/>
        </w:tabs>
        <w:spacing w:after="240"/>
        <w:ind w:firstLine="540"/>
        <w:jc w:val="both"/>
        <w:rPr>
          <w:rFonts w:ascii="Times New Roman" w:hAnsi="Times New Roman" w:cs="Times New Roman"/>
          <w:sz w:val="28"/>
          <w:szCs w:val="28"/>
        </w:rPr>
      </w:pPr>
      <w:r>
        <w:rPr>
          <w:rFonts w:ascii="Times New Roman" w:hAnsi="Times New Roman" w:cs="Times New Roman"/>
          <w:sz w:val="28"/>
          <w:szCs w:val="28"/>
        </w:rPr>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 за исключением случаев, предусмотренных Уставом муниципального образования.</w:t>
      </w:r>
    </w:p>
    <w:p w:rsidR="00262D9A" w:rsidRPr="0004400B" w:rsidRDefault="00262D9A" w:rsidP="00262D9A">
      <w:pPr>
        <w:ind w:firstLine="709"/>
        <w:jc w:val="both"/>
        <w:rPr>
          <w:rFonts w:ascii="Times New Roman" w:hAnsi="Times New Roman"/>
          <w:b/>
          <w:sz w:val="28"/>
          <w:szCs w:val="28"/>
          <w:lang w:eastAsia="ru-RU"/>
        </w:rPr>
      </w:pPr>
      <w:r w:rsidRPr="0004400B">
        <w:rPr>
          <w:rFonts w:ascii="Times New Roman" w:hAnsi="Times New Roman"/>
          <w:b/>
          <w:sz w:val="28"/>
          <w:szCs w:val="28"/>
          <w:lang w:eastAsia="ru-RU"/>
        </w:rPr>
        <w:t>Статья 6.</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В структуру совета депутатов входят:</w:t>
      </w:r>
    </w:p>
    <w:p w:rsidR="00262D9A" w:rsidRPr="00262D9A" w:rsidRDefault="00262D9A" w:rsidP="007A485F">
      <w:pPr>
        <w:numPr>
          <w:ilvl w:val="0"/>
          <w:numId w:val="2"/>
        </w:numPr>
        <w:ind w:left="426" w:hanging="426"/>
        <w:jc w:val="both"/>
        <w:rPr>
          <w:rFonts w:ascii="Times New Roman" w:hAnsi="Times New Roman"/>
          <w:sz w:val="28"/>
          <w:szCs w:val="28"/>
          <w:lang w:eastAsia="ru-RU"/>
        </w:rPr>
      </w:pPr>
      <w:r w:rsidRPr="00262D9A">
        <w:rPr>
          <w:rFonts w:ascii="Times New Roman" w:hAnsi="Times New Roman"/>
          <w:sz w:val="28"/>
          <w:szCs w:val="28"/>
          <w:lang w:eastAsia="ru-RU"/>
        </w:rPr>
        <w:t>совет депутатов;</w:t>
      </w:r>
    </w:p>
    <w:p w:rsidR="00262D9A" w:rsidRPr="00262D9A" w:rsidRDefault="00262D9A" w:rsidP="007A485F">
      <w:pPr>
        <w:numPr>
          <w:ilvl w:val="0"/>
          <w:numId w:val="2"/>
        </w:numPr>
        <w:ind w:left="426" w:hanging="426"/>
        <w:jc w:val="both"/>
        <w:rPr>
          <w:rFonts w:ascii="Times New Roman" w:hAnsi="Times New Roman"/>
          <w:sz w:val="28"/>
          <w:szCs w:val="28"/>
          <w:lang w:eastAsia="ru-RU"/>
        </w:rPr>
      </w:pPr>
      <w:r w:rsidRPr="00262D9A">
        <w:rPr>
          <w:rFonts w:ascii="Times New Roman" w:hAnsi="Times New Roman"/>
          <w:sz w:val="28"/>
          <w:szCs w:val="28"/>
          <w:lang w:eastAsia="ru-RU"/>
        </w:rPr>
        <w:t>глава муниципального образования - председатель совета депутатов;</w:t>
      </w:r>
    </w:p>
    <w:p w:rsidR="00262D9A" w:rsidRPr="00262D9A" w:rsidRDefault="00262D9A" w:rsidP="007A485F">
      <w:pPr>
        <w:numPr>
          <w:ilvl w:val="0"/>
          <w:numId w:val="2"/>
        </w:numPr>
        <w:ind w:left="426" w:hanging="426"/>
        <w:jc w:val="both"/>
        <w:rPr>
          <w:rFonts w:ascii="Times New Roman" w:hAnsi="Times New Roman"/>
          <w:sz w:val="28"/>
          <w:szCs w:val="28"/>
          <w:lang w:eastAsia="ru-RU"/>
        </w:rPr>
      </w:pPr>
      <w:r w:rsidRPr="00262D9A">
        <w:rPr>
          <w:rFonts w:ascii="Times New Roman" w:hAnsi="Times New Roman"/>
          <w:sz w:val="28"/>
          <w:szCs w:val="28"/>
          <w:lang w:eastAsia="ru-RU"/>
        </w:rPr>
        <w:t>заместитель председателя совета депутатов;</w:t>
      </w:r>
    </w:p>
    <w:p w:rsidR="00262D9A" w:rsidRPr="00262D9A" w:rsidRDefault="00262D9A" w:rsidP="007A485F">
      <w:pPr>
        <w:numPr>
          <w:ilvl w:val="0"/>
          <w:numId w:val="2"/>
        </w:numPr>
        <w:ind w:left="426" w:hanging="426"/>
        <w:jc w:val="both"/>
        <w:rPr>
          <w:rFonts w:ascii="Times New Roman" w:hAnsi="Times New Roman"/>
          <w:sz w:val="28"/>
          <w:szCs w:val="28"/>
          <w:lang w:eastAsia="ru-RU"/>
        </w:rPr>
      </w:pPr>
      <w:r w:rsidRPr="00262D9A">
        <w:rPr>
          <w:rFonts w:ascii="Times New Roman" w:hAnsi="Times New Roman"/>
          <w:sz w:val="28"/>
          <w:szCs w:val="28"/>
          <w:lang w:eastAsia="ru-RU"/>
        </w:rPr>
        <w:t>ревизионная и иные постоянные и временные комиссии;</w:t>
      </w:r>
    </w:p>
    <w:p w:rsidR="00262D9A" w:rsidRDefault="00262D9A" w:rsidP="007A485F">
      <w:pPr>
        <w:numPr>
          <w:ilvl w:val="0"/>
          <w:numId w:val="2"/>
        </w:numPr>
        <w:spacing w:after="240"/>
        <w:ind w:left="426" w:hanging="426"/>
        <w:jc w:val="both"/>
        <w:rPr>
          <w:rFonts w:ascii="Times New Roman" w:hAnsi="Times New Roman"/>
          <w:sz w:val="28"/>
          <w:szCs w:val="28"/>
          <w:lang w:eastAsia="ru-RU"/>
        </w:rPr>
      </w:pPr>
      <w:r w:rsidRPr="00262D9A">
        <w:rPr>
          <w:rFonts w:ascii="Times New Roman" w:hAnsi="Times New Roman"/>
          <w:sz w:val="28"/>
          <w:szCs w:val="28"/>
          <w:lang w:eastAsia="ru-RU"/>
        </w:rPr>
        <w:t>аппарат совета депутатов.</w:t>
      </w:r>
    </w:p>
    <w:p w:rsidR="00E45719" w:rsidRDefault="00E45719" w:rsidP="00E45719">
      <w:pPr>
        <w:spacing w:after="240"/>
        <w:ind w:left="426"/>
        <w:jc w:val="both"/>
        <w:rPr>
          <w:rFonts w:ascii="Times New Roman" w:hAnsi="Times New Roman"/>
          <w:sz w:val="28"/>
          <w:szCs w:val="28"/>
          <w:lang w:eastAsia="ru-RU"/>
        </w:rPr>
      </w:pPr>
    </w:p>
    <w:p w:rsidR="00262D9A" w:rsidRDefault="00262D9A" w:rsidP="00262D9A">
      <w:pPr>
        <w:ind w:firstLine="709"/>
        <w:jc w:val="both"/>
        <w:rPr>
          <w:rFonts w:ascii="Times New Roman" w:hAnsi="Times New Roman"/>
          <w:b/>
          <w:sz w:val="28"/>
          <w:szCs w:val="28"/>
          <w:lang w:eastAsia="ru-RU"/>
        </w:rPr>
      </w:pPr>
      <w:r w:rsidRPr="0004400B">
        <w:rPr>
          <w:rFonts w:ascii="Times New Roman" w:hAnsi="Times New Roman"/>
          <w:b/>
          <w:sz w:val="28"/>
          <w:szCs w:val="28"/>
          <w:lang w:eastAsia="ru-RU"/>
        </w:rPr>
        <w:lastRenderedPageBreak/>
        <w:t>Статья 7.</w:t>
      </w:r>
    </w:p>
    <w:p w:rsidR="00650F6D" w:rsidRDefault="00650F6D" w:rsidP="00262D9A">
      <w:pPr>
        <w:ind w:firstLine="709"/>
        <w:jc w:val="both"/>
        <w:rPr>
          <w:rFonts w:ascii="Times New Roman" w:hAnsi="Times New Roman"/>
          <w:sz w:val="28"/>
          <w:szCs w:val="28"/>
          <w:lang w:eastAsia="ru-RU"/>
        </w:rPr>
      </w:pPr>
      <w:r>
        <w:rPr>
          <w:rFonts w:ascii="Times New Roman" w:hAnsi="Times New Roman"/>
          <w:sz w:val="28"/>
          <w:szCs w:val="28"/>
          <w:lang w:eastAsia="ru-RU"/>
        </w:rPr>
        <w:t>Полномочия председателя совета депутатов осуществляет глава Кировского городского поселения Кировског</w:t>
      </w:r>
      <w:r w:rsidR="008057F1">
        <w:rPr>
          <w:rFonts w:ascii="Times New Roman" w:hAnsi="Times New Roman"/>
          <w:sz w:val="28"/>
          <w:szCs w:val="28"/>
          <w:lang w:eastAsia="ru-RU"/>
        </w:rPr>
        <w:t>о</w:t>
      </w:r>
      <w:r>
        <w:rPr>
          <w:rFonts w:ascii="Times New Roman" w:hAnsi="Times New Roman"/>
          <w:sz w:val="28"/>
          <w:szCs w:val="28"/>
          <w:lang w:eastAsia="ru-RU"/>
        </w:rPr>
        <w:t xml:space="preserve"> муниципального района Ленинградской области (далее – глава муниципального образования)</w:t>
      </w:r>
    </w:p>
    <w:p w:rsidR="0004400B" w:rsidRPr="00296DBE" w:rsidRDefault="0004400B" w:rsidP="00262D9A">
      <w:pPr>
        <w:ind w:firstLine="709"/>
        <w:jc w:val="both"/>
        <w:rPr>
          <w:rFonts w:ascii="Times New Roman" w:hAnsi="Times New Roman"/>
          <w:sz w:val="28"/>
          <w:szCs w:val="28"/>
          <w:lang w:eastAsia="ru-RU"/>
        </w:rPr>
      </w:pPr>
      <w:r w:rsidRPr="00296DBE">
        <w:rPr>
          <w:rFonts w:ascii="Times New Roman" w:hAnsi="Times New Roman"/>
          <w:sz w:val="28"/>
          <w:szCs w:val="28"/>
          <w:lang w:eastAsia="ru-RU"/>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Глава муниципального образования избирается на заседании совета депутатов из своего состава, как правило открытым голосованием, на срок полномочий совета депутатов</w:t>
      </w:r>
      <w:r w:rsidR="009C6862">
        <w:rPr>
          <w:rFonts w:ascii="Times New Roman" w:hAnsi="Times New Roman"/>
          <w:sz w:val="28"/>
          <w:szCs w:val="28"/>
          <w:lang w:eastAsia="ru-RU"/>
        </w:rPr>
        <w:t>.</w:t>
      </w:r>
      <w:r w:rsidRPr="00262D9A">
        <w:rPr>
          <w:rFonts w:ascii="Times New Roman" w:hAnsi="Times New Roman"/>
          <w:sz w:val="28"/>
          <w:szCs w:val="28"/>
          <w:lang w:eastAsia="ru-RU"/>
        </w:rPr>
        <w:t xml:space="preserve"> Глава муниципального образования - председатель совета депутатов может осуществлять свои полномочия на постоянной либо на непостоянной основе и подотчетен совету депутатов и населению.</w:t>
      </w:r>
    </w:p>
    <w:p w:rsidR="00262D9A" w:rsidRPr="00296DBE"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 xml:space="preserve">Депутаты ведут работу в совете </w:t>
      </w:r>
      <w:r w:rsidRPr="00296DBE">
        <w:rPr>
          <w:rFonts w:ascii="Times New Roman" w:hAnsi="Times New Roman"/>
          <w:sz w:val="28"/>
          <w:szCs w:val="28"/>
          <w:lang w:eastAsia="ru-RU"/>
        </w:rPr>
        <w:t xml:space="preserve">депутатов </w:t>
      </w:r>
      <w:r w:rsidR="0004400B" w:rsidRPr="00296DBE">
        <w:rPr>
          <w:rFonts w:ascii="Times New Roman" w:hAnsi="Times New Roman"/>
          <w:sz w:val="28"/>
          <w:szCs w:val="28"/>
          <w:lang w:eastAsia="ru-RU"/>
        </w:rPr>
        <w:t>на</w:t>
      </w:r>
      <w:r w:rsidRPr="00296DBE">
        <w:rPr>
          <w:rFonts w:ascii="Times New Roman" w:hAnsi="Times New Roman"/>
          <w:sz w:val="28"/>
          <w:szCs w:val="28"/>
          <w:lang w:eastAsia="ru-RU"/>
        </w:rPr>
        <w:t xml:space="preserve"> непостоянной основе.</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Заместитель председателя совета депутатов избирается на заседании совета депутатов из своего состава</w:t>
      </w:r>
      <w:r w:rsidR="002C5DD3">
        <w:rPr>
          <w:rFonts w:ascii="Times New Roman" w:hAnsi="Times New Roman"/>
          <w:sz w:val="28"/>
          <w:szCs w:val="28"/>
          <w:lang w:eastAsia="ru-RU"/>
        </w:rPr>
        <w:t>, как правило,</w:t>
      </w:r>
      <w:r w:rsidRPr="00262D9A">
        <w:rPr>
          <w:rFonts w:ascii="Times New Roman" w:hAnsi="Times New Roman"/>
          <w:sz w:val="28"/>
          <w:szCs w:val="28"/>
          <w:lang w:eastAsia="ru-RU"/>
        </w:rPr>
        <w:t xml:space="preserve"> открытым голосованием.</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Секретарь совета депутатов избирается на заседании совета депутатов из своего состава</w:t>
      </w:r>
      <w:r w:rsidR="002C5DD3" w:rsidRPr="00296DBE">
        <w:rPr>
          <w:rFonts w:ascii="Times New Roman" w:hAnsi="Times New Roman"/>
          <w:sz w:val="28"/>
          <w:szCs w:val="28"/>
          <w:lang w:eastAsia="ru-RU"/>
        </w:rPr>
        <w:t>, как правило</w:t>
      </w:r>
      <w:r w:rsidR="002C5DD3">
        <w:rPr>
          <w:rFonts w:ascii="Times New Roman" w:hAnsi="Times New Roman"/>
          <w:sz w:val="28"/>
          <w:szCs w:val="28"/>
          <w:lang w:eastAsia="ru-RU"/>
        </w:rPr>
        <w:t xml:space="preserve">, </w:t>
      </w:r>
      <w:r w:rsidRPr="00262D9A">
        <w:rPr>
          <w:rFonts w:ascii="Times New Roman" w:hAnsi="Times New Roman"/>
          <w:sz w:val="28"/>
          <w:szCs w:val="28"/>
          <w:lang w:eastAsia="ru-RU"/>
        </w:rPr>
        <w:t xml:space="preserve">открытым голосованием. </w:t>
      </w:r>
    </w:p>
    <w:p w:rsidR="00262D9A" w:rsidRPr="0084400A" w:rsidRDefault="00262D9A" w:rsidP="00262D9A">
      <w:pPr>
        <w:ind w:firstLine="709"/>
        <w:jc w:val="both"/>
        <w:rPr>
          <w:rFonts w:ascii="Times New Roman" w:hAnsi="Times New Roman"/>
          <w:b/>
          <w:sz w:val="28"/>
          <w:szCs w:val="28"/>
          <w:lang w:eastAsia="ru-RU"/>
        </w:rPr>
      </w:pPr>
      <w:r w:rsidRPr="0084400A">
        <w:rPr>
          <w:rFonts w:ascii="Times New Roman" w:hAnsi="Times New Roman"/>
          <w:b/>
          <w:sz w:val="28"/>
          <w:szCs w:val="28"/>
          <w:lang w:eastAsia="ru-RU"/>
        </w:rPr>
        <w:t>Статья 8.</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Совет депутатов создает реви</w:t>
      </w:r>
      <w:r w:rsidR="0084400A">
        <w:rPr>
          <w:rFonts w:ascii="Times New Roman" w:hAnsi="Times New Roman"/>
          <w:sz w:val="28"/>
          <w:szCs w:val="28"/>
          <w:lang w:eastAsia="ru-RU"/>
        </w:rPr>
        <w:t xml:space="preserve">зионную комиссию, а </w:t>
      </w:r>
      <w:r w:rsidR="0084400A" w:rsidRPr="00296DBE">
        <w:rPr>
          <w:rFonts w:ascii="Times New Roman" w:hAnsi="Times New Roman"/>
          <w:sz w:val="28"/>
          <w:szCs w:val="28"/>
          <w:lang w:eastAsia="ru-RU"/>
        </w:rPr>
        <w:t>также</w:t>
      </w:r>
      <w:r w:rsidRPr="00296DBE">
        <w:rPr>
          <w:rFonts w:ascii="Times New Roman" w:hAnsi="Times New Roman"/>
          <w:sz w:val="28"/>
          <w:szCs w:val="28"/>
          <w:lang w:eastAsia="ru-RU"/>
        </w:rPr>
        <w:t xml:space="preserve"> иные постоянные и временные комиссии. Решения о создании и составе комиссий </w:t>
      </w:r>
      <w:r w:rsidRPr="00262D9A">
        <w:rPr>
          <w:rFonts w:ascii="Times New Roman" w:hAnsi="Times New Roman"/>
          <w:sz w:val="28"/>
          <w:szCs w:val="28"/>
          <w:lang w:eastAsia="ru-RU"/>
        </w:rPr>
        <w:t>принимаются советом депутатов. Постоянные и временные комиссии руководствуются положениями о комиссиях, которые разрабатываются и утверждаются советом депутатов. Депутаты совета депутатов могут объединяться в объединения, группы или фракции.</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 xml:space="preserve">Положение о группе и объединении депутатов утверждается решением совета депутатов. Группа в составе не менее 3-х депутатов, объединение или фракции в составе не менее 5 депутатов подлежат регистрации в совете депутатов на основании протокола о создании, определяющего ее состав и задачи. Регистрация объединения, группы или фракции осуществляется </w:t>
      </w:r>
      <w:r w:rsidRPr="00B46ADB">
        <w:rPr>
          <w:rFonts w:ascii="Times New Roman" w:hAnsi="Times New Roman"/>
          <w:sz w:val="28"/>
          <w:szCs w:val="28"/>
          <w:lang w:eastAsia="ru-RU"/>
        </w:rPr>
        <w:t xml:space="preserve">исключительно </w:t>
      </w:r>
      <w:r w:rsidR="0084400A" w:rsidRPr="00B46ADB">
        <w:rPr>
          <w:rFonts w:ascii="Times New Roman" w:hAnsi="Times New Roman"/>
          <w:sz w:val="28"/>
          <w:szCs w:val="28"/>
          <w:lang w:eastAsia="ru-RU"/>
        </w:rPr>
        <w:t>по инициативе группы или фракции</w:t>
      </w:r>
      <w:r w:rsidR="0084400A" w:rsidRPr="0084400A">
        <w:rPr>
          <w:rFonts w:ascii="Times New Roman" w:hAnsi="Times New Roman"/>
          <w:sz w:val="28"/>
          <w:szCs w:val="28"/>
          <w:lang w:eastAsia="ru-RU"/>
        </w:rPr>
        <w:t>.</w:t>
      </w:r>
    </w:p>
    <w:p w:rsidR="00262D9A" w:rsidRPr="0084400A" w:rsidRDefault="00262D9A" w:rsidP="00262D9A">
      <w:pPr>
        <w:jc w:val="center"/>
        <w:rPr>
          <w:rFonts w:ascii="Times New Roman" w:hAnsi="Times New Roman"/>
          <w:b/>
          <w:sz w:val="28"/>
          <w:szCs w:val="28"/>
          <w:lang w:eastAsia="ru-RU"/>
        </w:rPr>
      </w:pPr>
      <w:r w:rsidRPr="0084400A">
        <w:rPr>
          <w:rFonts w:ascii="Times New Roman" w:hAnsi="Times New Roman"/>
          <w:b/>
          <w:sz w:val="28"/>
          <w:szCs w:val="28"/>
          <w:lang w:eastAsia="ru-RU"/>
        </w:rPr>
        <w:t>РАЗДЕЛ II. Статус и социальные гарантии депутата</w:t>
      </w:r>
    </w:p>
    <w:p w:rsidR="00262D9A" w:rsidRPr="0084400A" w:rsidRDefault="00262D9A" w:rsidP="00262D9A">
      <w:pPr>
        <w:spacing w:after="240"/>
        <w:jc w:val="center"/>
        <w:rPr>
          <w:rFonts w:ascii="Times New Roman" w:hAnsi="Times New Roman"/>
          <w:b/>
          <w:sz w:val="28"/>
          <w:szCs w:val="28"/>
          <w:lang w:eastAsia="ru-RU"/>
        </w:rPr>
      </w:pPr>
      <w:r w:rsidRPr="0084400A">
        <w:rPr>
          <w:rFonts w:ascii="Times New Roman" w:hAnsi="Times New Roman"/>
          <w:b/>
          <w:sz w:val="28"/>
          <w:szCs w:val="28"/>
          <w:lang w:eastAsia="ru-RU"/>
        </w:rPr>
        <w:t>совета депутатов</w:t>
      </w:r>
    </w:p>
    <w:p w:rsidR="00262D9A" w:rsidRPr="0084400A" w:rsidRDefault="00262D9A" w:rsidP="00262D9A">
      <w:pPr>
        <w:ind w:firstLine="709"/>
        <w:jc w:val="both"/>
        <w:rPr>
          <w:rFonts w:ascii="Times New Roman" w:hAnsi="Times New Roman"/>
          <w:b/>
          <w:sz w:val="28"/>
          <w:szCs w:val="28"/>
          <w:lang w:eastAsia="ru-RU"/>
        </w:rPr>
      </w:pPr>
      <w:r w:rsidRPr="0084400A">
        <w:rPr>
          <w:rFonts w:ascii="Times New Roman" w:hAnsi="Times New Roman"/>
          <w:b/>
          <w:sz w:val="28"/>
          <w:szCs w:val="28"/>
          <w:lang w:eastAsia="ru-RU"/>
        </w:rPr>
        <w:t>Статья 9.</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Статус депутата совета депутатов и ограничения, связанные с этим статусом, устанавливаются законодательством Российской Федерации и Ленинградской области и Уставом муниципального образования.</w:t>
      </w:r>
    </w:p>
    <w:p w:rsidR="00262D9A" w:rsidRPr="0084400A" w:rsidRDefault="00262D9A" w:rsidP="00262D9A">
      <w:pPr>
        <w:ind w:firstLine="709"/>
        <w:jc w:val="both"/>
        <w:rPr>
          <w:rFonts w:ascii="Times New Roman" w:hAnsi="Times New Roman"/>
          <w:b/>
          <w:sz w:val="28"/>
          <w:szCs w:val="28"/>
          <w:lang w:eastAsia="ru-RU"/>
        </w:rPr>
      </w:pPr>
      <w:r w:rsidRPr="0084400A">
        <w:rPr>
          <w:rFonts w:ascii="Times New Roman" w:hAnsi="Times New Roman"/>
          <w:b/>
          <w:sz w:val="28"/>
          <w:szCs w:val="28"/>
          <w:lang w:eastAsia="ru-RU"/>
        </w:rPr>
        <w:t>Статья 10.</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 xml:space="preserve">Депутат совета депутатов представляет интересы своих избирателей. В своей деятельности руководствуется законодательством Российской Федерации, Ленинградской области, Уставом Кировского городского </w:t>
      </w:r>
      <w:r w:rsidRPr="00262D9A">
        <w:rPr>
          <w:rFonts w:ascii="Times New Roman" w:hAnsi="Times New Roman"/>
          <w:sz w:val="28"/>
          <w:szCs w:val="28"/>
          <w:lang w:eastAsia="ru-RU"/>
        </w:rPr>
        <w:lastRenderedPageBreak/>
        <w:t>поселения Кировского муниципального района Ленинградской области и нормативными правовыми актами совета депутатов, отчитывается о своей деятельности перед избирателями не реже одного раза в год, принимает обязательное участие в заседаниях совета депутатов.</w:t>
      </w:r>
    </w:p>
    <w:p w:rsidR="00262D9A" w:rsidRPr="0084400A" w:rsidRDefault="00262D9A" w:rsidP="00B46ADB">
      <w:pPr>
        <w:ind w:firstLine="708"/>
        <w:jc w:val="both"/>
        <w:rPr>
          <w:rFonts w:ascii="Times New Roman" w:hAnsi="Times New Roman"/>
          <w:b/>
          <w:sz w:val="28"/>
          <w:szCs w:val="28"/>
          <w:lang w:eastAsia="ru-RU"/>
        </w:rPr>
      </w:pPr>
      <w:r w:rsidRPr="0084400A">
        <w:rPr>
          <w:rFonts w:ascii="Times New Roman" w:hAnsi="Times New Roman"/>
          <w:b/>
          <w:sz w:val="28"/>
          <w:szCs w:val="28"/>
          <w:lang w:eastAsia="ru-RU"/>
        </w:rPr>
        <w:t>Статья 1</w:t>
      </w:r>
      <w:r w:rsidR="00B7432C">
        <w:rPr>
          <w:rFonts w:ascii="Times New Roman" w:hAnsi="Times New Roman"/>
          <w:b/>
          <w:sz w:val="28"/>
          <w:szCs w:val="28"/>
          <w:lang w:eastAsia="ru-RU"/>
        </w:rPr>
        <w:t>1</w:t>
      </w:r>
      <w:r w:rsidRPr="0084400A">
        <w:rPr>
          <w:rFonts w:ascii="Times New Roman" w:hAnsi="Times New Roman"/>
          <w:b/>
          <w:sz w:val="28"/>
          <w:szCs w:val="28"/>
          <w:lang w:eastAsia="ru-RU"/>
        </w:rPr>
        <w:t>.</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Депутатам совета депутатов ежемесячно производится компенсация затрат, связанных с осуществлением ими своих полномочий, на основании заявления, согласованного председателем (заместителем председателя) совета депутатов, при условии предоставления документов, подтверждающих затраты, из средств бюджета Кировского городского поселения Кировского муниципального района Ленинградской области за счет сметы расходов совета депутатов.</w:t>
      </w:r>
    </w:p>
    <w:p w:rsidR="00262D9A" w:rsidRPr="0084400A" w:rsidRDefault="00262D9A" w:rsidP="00262D9A">
      <w:pPr>
        <w:ind w:firstLine="709"/>
        <w:jc w:val="both"/>
        <w:rPr>
          <w:rFonts w:ascii="Times New Roman" w:hAnsi="Times New Roman"/>
          <w:b/>
          <w:sz w:val="28"/>
          <w:szCs w:val="28"/>
          <w:lang w:eastAsia="ru-RU"/>
        </w:rPr>
      </w:pPr>
      <w:r w:rsidRPr="0084400A">
        <w:rPr>
          <w:rFonts w:ascii="Times New Roman" w:hAnsi="Times New Roman"/>
          <w:b/>
          <w:sz w:val="28"/>
          <w:szCs w:val="28"/>
          <w:lang w:eastAsia="ru-RU"/>
        </w:rPr>
        <w:t>Статья 1</w:t>
      </w:r>
      <w:r w:rsidR="00B7432C">
        <w:rPr>
          <w:rFonts w:ascii="Times New Roman" w:hAnsi="Times New Roman"/>
          <w:b/>
          <w:sz w:val="28"/>
          <w:szCs w:val="28"/>
          <w:lang w:eastAsia="ru-RU"/>
        </w:rPr>
        <w:t>2</w:t>
      </w:r>
      <w:r w:rsidRPr="0084400A">
        <w:rPr>
          <w:rFonts w:ascii="Times New Roman" w:hAnsi="Times New Roman"/>
          <w:b/>
          <w:sz w:val="28"/>
          <w:szCs w:val="28"/>
          <w:lang w:eastAsia="ru-RU"/>
        </w:rPr>
        <w:t>.</w:t>
      </w:r>
    </w:p>
    <w:p w:rsid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Денежное содержание лица, замещающего муниципальную должность на постоянной профессиональной основе, состоит из оклада (ежемесячного денежного вознаграждения), а также ежемесячных иных дополнительных выплат, предусмотренных решением совета депутатов, которое выплачивается из средств местного бюджета за счет сметы расходов совета депутатов.</w:t>
      </w:r>
    </w:p>
    <w:p w:rsidR="00262D9A" w:rsidRPr="0084400A" w:rsidRDefault="00262D9A" w:rsidP="00262D9A">
      <w:pPr>
        <w:ind w:firstLine="709"/>
        <w:jc w:val="both"/>
        <w:rPr>
          <w:rFonts w:ascii="Times New Roman" w:hAnsi="Times New Roman"/>
          <w:b/>
          <w:sz w:val="28"/>
          <w:szCs w:val="28"/>
          <w:lang w:eastAsia="ru-RU"/>
        </w:rPr>
      </w:pPr>
      <w:r w:rsidRPr="0084400A">
        <w:rPr>
          <w:rFonts w:ascii="Times New Roman" w:hAnsi="Times New Roman"/>
          <w:b/>
          <w:sz w:val="28"/>
          <w:szCs w:val="28"/>
          <w:lang w:eastAsia="ru-RU"/>
        </w:rPr>
        <w:t>Статья 1</w:t>
      </w:r>
      <w:r w:rsidR="00B7432C">
        <w:rPr>
          <w:rFonts w:ascii="Times New Roman" w:hAnsi="Times New Roman"/>
          <w:b/>
          <w:sz w:val="28"/>
          <w:szCs w:val="28"/>
          <w:lang w:eastAsia="ru-RU"/>
        </w:rPr>
        <w:t>3</w:t>
      </w:r>
      <w:r w:rsidRPr="0084400A">
        <w:rPr>
          <w:rFonts w:ascii="Times New Roman" w:hAnsi="Times New Roman"/>
          <w:b/>
          <w:sz w:val="28"/>
          <w:szCs w:val="28"/>
          <w:lang w:eastAsia="ru-RU"/>
        </w:rPr>
        <w:t>.</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2D9A" w:rsidRPr="008057F1" w:rsidRDefault="00262D9A" w:rsidP="00262D9A">
      <w:pPr>
        <w:ind w:firstLine="709"/>
        <w:jc w:val="both"/>
        <w:rPr>
          <w:rFonts w:ascii="Times New Roman" w:hAnsi="Times New Roman"/>
          <w:b/>
          <w:sz w:val="28"/>
          <w:szCs w:val="28"/>
          <w:lang w:eastAsia="ru-RU"/>
        </w:rPr>
      </w:pPr>
      <w:r w:rsidRPr="008057F1">
        <w:rPr>
          <w:rFonts w:ascii="Times New Roman" w:hAnsi="Times New Roman"/>
          <w:b/>
          <w:sz w:val="28"/>
          <w:szCs w:val="28"/>
          <w:lang w:eastAsia="ru-RU"/>
        </w:rPr>
        <w:t>Статья 1</w:t>
      </w:r>
      <w:r w:rsidR="00B7432C" w:rsidRPr="008057F1">
        <w:rPr>
          <w:rFonts w:ascii="Times New Roman" w:hAnsi="Times New Roman"/>
          <w:b/>
          <w:sz w:val="28"/>
          <w:szCs w:val="28"/>
          <w:lang w:eastAsia="ru-RU"/>
        </w:rPr>
        <w:t>4</w:t>
      </w:r>
      <w:r w:rsidRPr="008057F1">
        <w:rPr>
          <w:rFonts w:ascii="Times New Roman" w:hAnsi="Times New Roman"/>
          <w:b/>
          <w:sz w:val="28"/>
          <w:szCs w:val="28"/>
          <w:lang w:eastAsia="ru-RU"/>
        </w:rPr>
        <w:t>.</w:t>
      </w:r>
    </w:p>
    <w:p w:rsidR="00262D9A" w:rsidRPr="008057F1" w:rsidRDefault="00262D9A" w:rsidP="00262D9A">
      <w:pPr>
        <w:spacing w:after="240"/>
        <w:ind w:firstLine="709"/>
        <w:jc w:val="both"/>
        <w:rPr>
          <w:rFonts w:ascii="Times New Roman" w:hAnsi="Times New Roman"/>
          <w:sz w:val="28"/>
          <w:szCs w:val="28"/>
          <w:lang w:eastAsia="ru-RU"/>
        </w:rPr>
      </w:pPr>
      <w:r w:rsidRPr="008057F1">
        <w:rPr>
          <w:rFonts w:ascii="Times New Roman" w:hAnsi="Times New Roman"/>
          <w:sz w:val="28"/>
          <w:szCs w:val="28"/>
          <w:lang w:eastAsia="ru-RU"/>
        </w:rPr>
        <w:t>Депутату совета депутатов гарантируются условия для беспрепятственного и эффективного осуществления полномочий, защита прав, чести и достоинства на территории муниципального образования, сохранение места работы (должности) на период, продолжительность которого составляет в совокупности четыре рабочих дня в месяц</w:t>
      </w:r>
      <w:r w:rsidR="008057F1">
        <w:rPr>
          <w:rFonts w:ascii="Times New Roman" w:hAnsi="Times New Roman"/>
          <w:sz w:val="28"/>
          <w:szCs w:val="28"/>
          <w:lang w:eastAsia="ru-RU"/>
        </w:rPr>
        <w:t>.</w:t>
      </w:r>
    </w:p>
    <w:p w:rsidR="00262D9A" w:rsidRPr="00E24EE2" w:rsidRDefault="00262D9A" w:rsidP="00262D9A">
      <w:pPr>
        <w:spacing w:after="240"/>
        <w:jc w:val="center"/>
        <w:rPr>
          <w:rFonts w:ascii="Times New Roman" w:hAnsi="Times New Roman"/>
          <w:b/>
          <w:sz w:val="28"/>
          <w:szCs w:val="28"/>
          <w:lang w:eastAsia="ru-RU"/>
        </w:rPr>
      </w:pPr>
      <w:r w:rsidRPr="00E24EE2">
        <w:rPr>
          <w:rFonts w:ascii="Times New Roman" w:hAnsi="Times New Roman"/>
          <w:b/>
          <w:sz w:val="28"/>
          <w:szCs w:val="28"/>
          <w:lang w:eastAsia="ru-RU"/>
        </w:rPr>
        <w:t>РАЗДЕЛ I</w:t>
      </w:r>
      <w:r w:rsidR="00C343E3">
        <w:rPr>
          <w:rFonts w:ascii="Times New Roman" w:hAnsi="Times New Roman"/>
          <w:b/>
          <w:sz w:val="28"/>
          <w:szCs w:val="28"/>
          <w:lang w:val="en-US" w:eastAsia="ru-RU"/>
        </w:rPr>
        <w:t>II</w:t>
      </w:r>
      <w:r w:rsidRPr="00E24EE2">
        <w:rPr>
          <w:rFonts w:ascii="Times New Roman" w:hAnsi="Times New Roman"/>
          <w:b/>
          <w:sz w:val="28"/>
          <w:szCs w:val="28"/>
          <w:lang w:eastAsia="ru-RU"/>
        </w:rPr>
        <w:t>. Полномочия совета депутатов</w:t>
      </w:r>
    </w:p>
    <w:p w:rsidR="00EE1E88" w:rsidRPr="00EE1E88" w:rsidRDefault="00262D9A" w:rsidP="00EE1E88">
      <w:pPr>
        <w:ind w:firstLine="709"/>
        <w:jc w:val="both"/>
        <w:rPr>
          <w:rFonts w:ascii="Times New Roman" w:hAnsi="Times New Roman"/>
          <w:b/>
          <w:sz w:val="28"/>
          <w:szCs w:val="28"/>
          <w:lang w:eastAsia="ru-RU"/>
        </w:rPr>
      </w:pPr>
      <w:r w:rsidRPr="00EE1E88">
        <w:rPr>
          <w:rFonts w:ascii="Times New Roman" w:hAnsi="Times New Roman"/>
          <w:b/>
          <w:sz w:val="28"/>
          <w:szCs w:val="28"/>
          <w:lang w:eastAsia="ru-RU"/>
        </w:rPr>
        <w:t>Статья 1</w:t>
      </w:r>
      <w:r w:rsidR="00C343E3" w:rsidRPr="009C6862">
        <w:rPr>
          <w:rFonts w:ascii="Times New Roman" w:hAnsi="Times New Roman"/>
          <w:b/>
          <w:sz w:val="28"/>
          <w:szCs w:val="28"/>
          <w:lang w:eastAsia="ru-RU"/>
        </w:rPr>
        <w:t>5</w:t>
      </w:r>
      <w:r w:rsidRPr="00EE1E88">
        <w:rPr>
          <w:rFonts w:ascii="Times New Roman" w:hAnsi="Times New Roman"/>
          <w:b/>
          <w:sz w:val="28"/>
          <w:szCs w:val="28"/>
          <w:lang w:eastAsia="ru-RU"/>
        </w:rPr>
        <w:t>.</w:t>
      </w:r>
      <w:r w:rsidR="00E24EE2" w:rsidRPr="00EE1E88">
        <w:rPr>
          <w:rFonts w:ascii="Times New Roman" w:hAnsi="Times New Roman"/>
          <w:b/>
          <w:sz w:val="28"/>
          <w:szCs w:val="28"/>
          <w:lang w:eastAsia="ru-RU"/>
        </w:rPr>
        <w:t xml:space="preserve"> </w:t>
      </w:r>
    </w:p>
    <w:p w:rsidR="00E24EE2" w:rsidRPr="00EE1E88" w:rsidRDefault="00E24EE2" w:rsidP="00EE1E88">
      <w:pPr>
        <w:ind w:firstLine="709"/>
        <w:jc w:val="both"/>
        <w:rPr>
          <w:rFonts w:ascii="Times New Roman" w:hAnsi="Times New Roman"/>
          <w:sz w:val="28"/>
          <w:szCs w:val="28"/>
          <w:lang w:eastAsia="ru-RU"/>
        </w:rPr>
      </w:pPr>
      <w:r w:rsidRPr="00EE1E88">
        <w:rPr>
          <w:rFonts w:ascii="Times New Roman" w:hAnsi="Times New Roman"/>
          <w:sz w:val="28"/>
          <w:szCs w:val="28"/>
          <w:lang w:eastAsia="ru-RU"/>
        </w:rPr>
        <w:t>1.</w:t>
      </w:r>
      <w:r w:rsidRPr="00EE1E88">
        <w:rPr>
          <w:rFonts w:ascii="Times New Roman" w:hAnsi="Times New Roman"/>
          <w:sz w:val="28"/>
          <w:szCs w:val="28"/>
          <w:lang w:eastAsia="ru-RU"/>
        </w:rPr>
        <w:tab/>
        <w:t xml:space="preserve"> В исключительной компетенции совета депутатов находятся:</w:t>
      </w:r>
    </w:p>
    <w:p w:rsidR="00E24EE2" w:rsidRPr="00EE1E88" w:rsidRDefault="00E24EE2" w:rsidP="00EE1E88">
      <w:pPr>
        <w:pStyle w:val="3"/>
        <w:tabs>
          <w:tab w:val="left" w:pos="1134"/>
        </w:tabs>
        <w:ind w:left="0" w:firstLine="284"/>
        <w:jc w:val="both"/>
        <w:rPr>
          <w:sz w:val="28"/>
          <w:szCs w:val="28"/>
        </w:rPr>
      </w:pPr>
      <w:r w:rsidRPr="00EE1E88">
        <w:rPr>
          <w:sz w:val="28"/>
          <w:szCs w:val="28"/>
        </w:rPr>
        <w:t>1) принятие устава муниципального образования и внесение в него изменений и дополнений;</w:t>
      </w:r>
    </w:p>
    <w:p w:rsidR="00E24EE2" w:rsidRPr="00EE1E88" w:rsidRDefault="00E24EE2" w:rsidP="00EE1E88">
      <w:pPr>
        <w:pStyle w:val="3"/>
        <w:tabs>
          <w:tab w:val="left" w:pos="709"/>
        </w:tabs>
        <w:ind w:left="0" w:firstLine="284"/>
        <w:jc w:val="both"/>
        <w:rPr>
          <w:sz w:val="28"/>
          <w:szCs w:val="28"/>
        </w:rPr>
      </w:pPr>
      <w:r w:rsidRPr="00EE1E88">
        <w:rPr>
          <w:sz w:val="28"/>
          <w:szCs w:val="28"/>
        </w:rPr>
        <w:lastRenderedPageBreak/>
        <w:t>2)  утверждение местного бюджета и отчета о его исполнении;</w:t>
      </w:r>
    </w:p>
    <w:p w:rsidR="00E24EE2" w:rsidRPr="00EE1E88" w:rsidRDefault="00E24EE2" w:rsidP="00EE1E88">
      <w:pPr>
        <w:pStyle w:val="3"/>
        <w:tabs>
          <w:tab w:val="left" w:pos="709"/>
        </w:tabs>
        <w:ind w:left="0" w:firstLine="284"/>
        <w:jc w:val="both"/>
        <w:rPr>
          <w:sz w:val="28"/>
          <w:szCs w:val="28"/>
        </w:rPr>
      </w:pPr>
      <w:r w:rsidRPr="00EE1E8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24EE2" w:rsidRPr="00EE1E88" w:rsidRDefault="00E24EE2" w:rsidP="00EE1E88">
      <w:pPr>
        <w:tabs>
          <w:tab w:val="left" w:pos="709"/>
        </w:tabs>
        <w:autoSpaceDE w:val="0"/>
        <w:autoSpaceDN w:val="0"/>
        <w:adjustRightInd w:val="0"/>
        <w:ind w:firstLine="284"/>
        <w:jc w:val="both"/>
        <w:rPr>
          <w:rFonts w:ascii="Times New Roman" w:hAnsi="Times New Roman"/>
          <w:sz w:val="28"/>
          <w:szCs w:val="28"/>
          <w:lang w:eastAsia="ru-RU"/>
        </w:rPr>
      </w:pPr>
      <w:r w:rsidRPr="00EE1E88">
        <w:rPr>
          <w:rFonts w:ascii="Times New Roman" w:hAnsi="Times New Roman"/>
          <w:sz w:val="28"/>
          <w:szCs w:val="28"/>
          <w:lang w:eastAsia="ru-RU"/>
        </w:rPr>
        <w:t>4)</w:t>
      </w:r>
      <w:r w:rsidR="00EE1E88">
        <w:rPr>
          <w:rFonts w:ascii="Times New Roman" w:hAnsi="Times New Roman"/>
          <w:sz w:val="28"/>
          <w:szCs w:val="28"/>
          <w:lang w:eastAsia="ru-RU"/>
        </w:rPr>
        <w:t xml:space="preserve"> </w:t>
      </w:r>
      <w:r w:rsidRPr="00EE1E88">
        <w:rPr>
          <w:rFonts w:ascii="Times New Roman" w:hAnsi="Times New Roman"/>
          <w:sz w:val="28"/>
          <w:szCs w:val="28"/>
          <w:lang w:eastAsia="ru-RU"/>
        </w:rPr>
        <w:t>утверждение стратегии социально-экономического развития муниципального образования;</w:t>
      </w:r>
    </w:p>
    <w:p w:rsidR="00E24EE2" w:rsidRPr="00EE1E88" w:rsidRDefault="00E24EE2" w:rsidP="00EE1E88">
      <w:pPr>
        <w:pStyle w:val="3"/>
        <w:tabs>
          <w:tab w:val="left" w:pos="709"/>
        </w:tabs>
        <w:ind w:left="0" w:firstLine="284"/>
        <w:jc w:val="both"/>
        <w:rPr>
          <w:sz w:val="28"/>
          <w:szCs w:val="28"/>
        </w:rPr>
      </w:pPr>
      <w:r w:rsidRPr="00EE1E88">
        <w:rPr>
          <w:sz w:val="28"/>
          <w:szCs w:val="28"/>
        </w:rPr>
        <w:t>5) определение порядка управления и распоряжения имуществом, находящимся в муниципальной собственности муниципального образования;</w:t>
      </w:r>
    </w:p>
    <w:p w:rsidR="00E24EE2" w:rsidRPr="00EE1E88" w:rsidRDefault="00E24EE2" w:rsidP="00EE1E88">
      <w:pPr>
        <w:pStyle w:val="3"/>
        <w:tabs>
          <w:tab w:val="left" w:pos="709"/>
        </w:tabs>
        <w:ind w:left="0" w:firstLine="284"/>
        <w:jc w:val="both"/>
        <w:rPr>
          <w:sz w:val="28"/>
          <w:szCs w:val="28"/>
        </w:rPr>
      </w:pPr>
      <w:r w:rsidRPr="00EE1E88">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 </w:t>
      </w:r>
    </w:p>
    <w:p w:rsidR="00E24EE2" w:rsidRPr="00EE1E88" w:rsidRDefault="00E24EE2" w:rsidP="00EE1E88">
      <w:pPr>
        <w:pStyle w:val="3"/>
        <w:tabs>
          <w:tab w:val="left" w:pos="709"/>
        </w:tabs>
        <w:ind w:left="0" w:firstLine="284"/>
        <w:jc w:val="both"/>
        <w:rPr>
          <w:sz w:val="28"/>
          <w:szCs w:val="28"/>
        </w:rPr>
      </w:pPr>
      <w:r w:rsidRPr="00EE1E88">
        <w:rPr>
          <w:sz w:val="28"/>
          <w:szCs w:val="28"/>
        </w:rPr>
        <w:t xml:space="preserve">7) определение порядка участия муниципального образования в организациях межмуниципального сотрудничества; </w:t>
      </w:r>
    </w:p>
    <w:p w:rsidR="00E24EE2" w:rsidRPr="00EE1E88" w:rsidRDefault="00E24EE2" w:rsidP="00EE1E88">
      <w:pPr>
        <w:pStyle w:val="3"/>
        <w:tabs>
          <w:tab w:val="left" w:pos="709"/>
        </w:tabs>
        <w:ind w:left="0" w:firstLine="284"/>
        <w:jc w:val="both"/>
        <w:rPr>
          <w:sz w:val="28"/>
          <w:szCs w:val="28"/>
        </w:rPr>
      </w:pPr>
      <w:r w:rsidRPr="00EE1E88">
        <w:rPr>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E24EE2" w:rsidRPr="00EE1E88" w:rsidRDefault="00E24EE2" w:rsidP="00EE1E88">
      <w:pPr>
        <w:pStyle w:val="3"/>
        <w:tabs>
          <w:tab w:val="left" w:pos="709"/>
        </w:tabs>
        <w:ind w:left="0" w:firstLine="284"/>
        <w:jc w:val="both"/>
        <w:rPr>
          <w:sz w:val="28"/>
          <w:szCs w:val="28"/>
        </w:rPr>
      </w:pPr>
      <w:r w:rsidRPr="00EE1E88">
        <w:rPr>
          <w:sz w:val="28"/>
          <w:szCs w:val="28"/>
        </w:rPr>
        <w:t>9)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E24EE2" w:rsidRPr="00EE1E88" w:rsidRDefault="00E24EE2" w:rsidP="00EE1E88">
      <w:pPr>
        <w:tabs>
          <w:tab w:val="left" w:pos="709"/>
        </w:tabs>
        <w:autoSpaceDE w:val="0"/>
        <w:autoSpaceDN w:val="0"/>
        <w:adjustRightInd w:val="0"/>
        <w:ind w:firstLine="284"/>
        <w:jc w:val="both"/>
        <w:rPr>
          <w:rFonts w:ascii="Times New Roman" w:hAnsi="Times New Roman"/>
          <w:sz w:val="28"/>
          <w:szCs w:val="28"/>
          <w:lang w:eastAsia="ru-RU"/>
        </w:rPr>
      </w:pPr>
      <w:r w:rsidRPr="00EE1E88">
        <w:rPr>
          <w:rFonts w:ascii="Times New Roman" w:hAnsi="Times New Roman"/>
          <w:sz w:val="28"/>
          <w:szCs w:val="28"/>
          <w:lang w:eastAsia="ru-RU"/>
        </w:rPr>
        <w:t>10) принятие решения об удалении главы муниципального образования в отставку;</w:t>
      </w:r>
    </w:p>
    <w:p w:rsidR="00E24EE2" w:rsidRPr="00EE1E88" w:rsidRDefault="00E24EE2" w:rsidP="00EE1E88">
      <w:pPr>
        <w:tabs>
          <w:tab w:val="left" w:pos="709"/>
        </w:tabs>
        <w:autoSpaceDE w:val="0"/>
        <w:autoSpaceDN w:val="0"/>
        <w:adjustRightInd w:val="0"/>
        <w:spacing w:after="240"/>
        <w:ind w:firstLine="284"/>
        <w:jc w:val="both"/>
        <w:rPr>
          <w:rFonts w:ascii="Times New Roman" w:hAnsi="Times New Roman"/>
          <w:sz w:val="28"/>
          <w:szCs w:val="28"/>
          <w:lang w:eastAsia="ru-RU"/>
        </w:rPr>
      </w:pPr>
      <w:r w:rsidRPr="00EE1E88">
        <w:rPr>
          <w:rFonts w:ascii="Times New Roman" w:hAnsi="Times New Roman"/>
          <w:sz w:val="28"/>
          <w:szCs w:val="28"/>
          <w:lang w:eastAsia="ru-RU"/>
        </w:rPr>
        <w:t xml:space="preserve">11) утверждение правил благоустройства территории муниципального образования. </w:t>
      </w:r>
    </w:p>
    <w:p w:rsidR="00E24EE2" w:rsidRPr="00EE1E88" w:rsidRDefault="00E24EE2" w:rsidP="00EE1E88">
      <w:pPr>
        <w:pStyle w:val="ConsNormal"/>
        <w:ind w:firstLine="709"/>
        <w:jc w:val="both"/>
        <w:rPr>
          <w:rFonts w:ascii="Times New Roman" w:hAnsi="Times New Roman" w:cs="Times New Roman"/>
          <w:sz w:val="28"/>
          <w:szCs w:val="28"/>
        </w:rPr>
      </w:pPr>
      <w:r w:rsidRPr="00EE1E88">
        <w:rPr>
          <w:rFonts w:ascii="Times New Roman" w:hAnsi="Times New Roman" w:cs="Times New Roman"/>
          <w:sz w:val="28"/>
          <w:szCs w:val="28"/>
        </w:rPr>
        <w:t xml:space="preserve">2. Совет депутатов: </w:t>
      </w:r>
    </w:p>
    <w:p w:rsidR="00E24EE2" w:rsidRPr="00EE1E88" w:rsidRDefault="00E24EE2" w:rsidP="00EE1E88">
      <w:pPr>
        <w:pStyle w:val="ConsNormal"/>
        <w:ind w:firstLine="284"/>
        <w:jc w:val="both"/>
        <w:rPr>
          <w:rFonts w:ascii="Times New Roman" w:hAnsi="Times New Roman" w:cs="Times New Roman"/>
          <w:sz w:val="28"/>
          <w:szCs w:val="28"/>
        </w:rPr>
      </w:pPr>
      <w:r w:rsidRPr="00EE1E88">
        <w:rPr>
          <w:rFonts w:ascii="Times New Roman" w:hAnsi="Times New Roman" w:cs="Times New Roman"/>
          <w:sz w:val="28"/>
          <w:szCs w:val="28"/>
        </w:rPr>
        <w:t>1) принимает решения о проведении местного референдума;</w:t>
      </w:r>
    </w:p>
    <w:p w:rsidR="00E24EE2" w:rsidRPr="00EE1E88" w:rsidRDefault="00E24EE2" w:rsidP="00EE1E88">
      <w:pPr>
        <w:pStyle w:val="ConsNormal"/>
        <w:ind w:firstLine="284"/>
        <w:jc w:val="both"/>
        <w:rPr>
          <w:rFonts w:ascii="Times New Roman" w:hAnsi="Times New Roman" w:cs="Times New Roman"/>
          <w:sz w:val="28"/>
          <w:szCs w:val="28"/>
        </w:rPr>
      </w:pPr>
      <w:r w:rsidRPr="00EE1E88">
        <w:rPr>
          <w:rFonts w:ascii="Times New Roman" w:hAnsi="Times New Roman" w:cs="Times New Roman"/>
          <w:sz w:val="28"/>
          <w:szCs w:val="28"/>
        </w:rPr>
        <w:t>2) определяет порядок назначения и проведения конференции граждан муниципального образования;</w:t>
      </w:r>
    </w:p>
    <w:p w:rsidR="00E24EE2" w:rsidRPr="00EE1E88" w:rsidRDefault="00E24EE2" w:rsidP="00EE1E88">
      <w:pPr>
        <w:pStyle w:val="ConsNormal"/>
        <w:ind w:firstLine="284"/>
        <w:jc w:val="both"/>
        <w:rPr>
          <w:rFonts w:ascii="Times New Roman" w:hAnsi="Times New Roman" w:cs="Times New Roman"/>
          <w:sz w:val="28"/>
          <w:szCs w:val="28"/>
        </w:rPr>
      </w:pPr>
      <w:r w:rsidRPr="00EE1E88">
        <w:rPr>
          <w:rFonts w:ascii="Times New Roman" w:hAnsi="Times New Roman" w:cs="Times New Roman"/>
          <w:sz w:val="28"/>
          <w:szCs w:val="28"/>
        </w:rPr>
        <w:t>3) определяет порядок назначения и проведения собрания граждан муниципального образования;</w:t>
      </w:r>
    </w:p>
    <w:p w:rsidR="00E24EE2" w:rsidRPr="00EE1E88" w:rsidRDefault="00E24EE2" w:rsidP="00EE1E88">
      <w:pPr>
        <w:pStyle w:val="ConsNormal"/>
        <w:ind w:firstLine="284"/>
        <w:jc w:val="both"/>
        <w:rPr>
          <w:rFonts w:ascii="Times New Roman" w:hAnsi="Times New Roman" w:cs="Times New Roman"/>
          <w:sz w:val="28"/>
          <w:szCs w:val="28"/>
        </w:rPr>
      </w:pPr>
      <w:r w:rsidRPr="00EE1E88">
        <w:rPr>
          <w:rFonts w:ascii="Times New Roman" w:hAnsi="Times New Roman" w:cs="Times New Roman"/>
          <w:sz w:val="28"/>
          <w:szCs w:val="28"/>
        </w:rPr>
        <w:t>4) определяет порядок назначения и проведения опроса граждан муниципального образования;</w:t>
      </w:r>
    </w:p>
    <w:p w:rsidR="00E24EE2" w:rsidRPr="00EE1E88" w:rsidRDefault="00E24EE2" w:rsidP="00EE1E88">
      <w:pPr>
        <w:pStyle w:val="ConsNormal"/>
        <w:ind w:firstLine="284"/>
        <w:jc w:val="both"/>
        <w:rPr>
          <w:rFonts w:ascii="Times New Roman" w:hAnsi="Times New Roman" w:cs="Times New Roman"/>
          <w:sz w:val="28"/>
          <w:szCs w:val="28"/>
        </w:rPr>
      </w:pPr>
      <w:r w:rsidRPr="00EE1E88">
        <w:rPr>
          <w:rFonts w:ascii="Times New Roman" w:hAnsi="Times New Roman" w:cs="Times New Roman"/>
          <w:sz w:val="28"/>
          <w:szCs w:val="28"/>
        </w:rPr>
        <w:t xml:space="preserve">5) 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6) утверждает условия трудового договора (контракта) с главой администрации муниципального образования;</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7)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 Российской Федерации;</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8) принимает решения о проведении публичных слушаний;</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9) принимает решения, связанные с изменением границ муниципального образования, а также с преобразованием муниципального образования;</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10) утверждает структуру администрации муниципального образования по представлению главы администрации муниципального образования;</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lastRenderedPageBreak/>
        <w:t>11) утверждает положения о совете депутатов и об администрации муниципального образования;</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12) создает ревизионную и иные постоянные и временные комиссии и утверждает их положения;</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13) утверждает регламент работы совета депутатов;</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14) принимает решение об учреждении органа местного самоуправления с правами юридического лица путем внесения соответствующих изменений в настоящий Устав;</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15) осуществляет право законодательной инициативы в Законодательном собрании Ленинградской области;</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16) определяет порядок привлечения заемных средств, в том числе выпуска муниципальных ценных бумаг;</w:t>
      </w:r>
    </w:p>
    <w:p w:rsidR="00E24EE2" w:rsidRPr="00EE1E88" w:rsidRDefault="00E24EE2" w:rsidP="00EE1E88">
      <w:pPr>
        <w:pStyle w:val="ConsNormal"/>
        <w:widowControl/>
        <w:ind w:firstLine="284"/>
        <w:jc w:val="both"/>
        <w:rPr>
          <w:rFonts w:ascii="Times New Roman" w:hAnsi="Times New Roman" w:cs="Times New Roman"/>
          <w:sz w:val="28"/>
          <w:szCs w:val="28"/>
        </w:rPr>
      </w:pPr>
      <w:r w:rsidRPr="00EE1E88">
        <w:rPr>
          <w:rFonts w:ascii="Times New Roman" w:hAnsi="Times New Roman" w:cs="Times New Roman"/>
          <w:sz w:val="28"/>
          <w:szCs w:val="28"/>
        </w:rPr>
        <w:t>17) принимает решения о целях, формах, суммах долгосрочных заимствований, выпуске местных займов, лотерей;</w:t>
      </w:r>
    </w:p>
    <w:p w:rsidR="00E24EE2" w:rsidRPr="00E24EE2" w:rsidRDefault="00E24EE2" w:rsidP="00EE1E88">
      <w:pPr>
        <w:pStyle w:val="2"/>
        <w:ind w:left="0" w:firstLine="284"/>
        <w:jc w:val="both"/>
        <w:rPr>
          <w:rFonts w:ascii="Times New Roman" w:hAnsi="Times New Roman"/>
          <w:sz w:val="28"/>
          <w:szCs w:val="28"/>
          <w:lang w:eastAsia="ru-RU"/>
        </w:rPr>
      </w:pPr>
      <w:r w:rsidRPr="00EE1E88">
        <w:rPr>
          <w:rFonts w:ascii="Times New Roman" w:hAnsi="Times New Roman"/>
          <w:sz w:val="28"/>
          <w:szCs w:val="28"/>
          <w:lang w:eastAsia="ru-RU"/>
        </w:rPr>
        <w:t>18) определяет условия и порядок приватизации</w:t>
      </w:r>
      <w:r w:rsidRPr="00E24EE2">
        <w:rPr>
          <w:rFonts w:ascii="Times New Roman" w:hAnsi="Times New Roman"/>
          <w:sz w:val="28"/>
          <w:szCs w:val="28"/>
          <w:lang w:eastAsia="ru-RU"/>
        </w:rPr>
        <w:t xml:space="preserve"> муниципальных унитарных предприятий и муниципального имущества муниципального образования;</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19) устанавливает порядок организации и осуществления территориального общественного самоуправления;</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20) устанавливает границы территории, на которой осуществляется территориальное общественное самоуправление;</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21) утверждает порядок регистрации уставов территориального общественного самоуправления;</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22)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 xml:space="preserve">23) предъявляет в случаях, предусмотренных законодательством Российской Федерации,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24) определяет дополнительные меры социальной поддержки для граждан, проживающих на подведомственной ему территории;</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25) осуществляет иные полномочия, отнесенные к ведению совета депутатов федеральным законодательством и областным законодательством Ленинградской области, настоящим Уставом;</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26) определяет в соответствии с законодательством Российской Федерации условия приобретения и создания объектов муниципальной собственности муниципального образования;</w:t>
      </w:r>
    </w:p>
    <w:p w:rsidR="00E24EE2" w:rsidRPr="00E24EE2" w:rsidRDefault="00E24EE2" w:rsidP="00EE1E88">
      <w:pPr>
        <w:pStyle w:val="2"/>
        <w:ind w:left="0" w:firstLine="284"/>
        <w:jc w:val="both"/>
        <w:rPr>
          <w:rFonts w:ascii="Times New Roman" w:hAnsi="Times New Roman"/>
          <w:sz w:val="28"/>
          <w:szCs w:val="28"/>
          <w:lang w:eastAsia="ru-RU"/>
        </w:rPr>
      </w:pPr>
      <w:r w:rsidRPr="00E24EE2">
        <w:rPr>
          <w:rFonts w:ascii="Times New Roman" w:hAnsi="Times New Roman"/>
          <w:sz w:val="28"/>
          <w:szCs w:val="28"/>
          <w:lang w:eastAsia="ru-RU"/>
        </w:rPr>
        <w:t>27) заслушивает отчеты руководителей муниципальных унитарных предприятий и учреждений муниципального образования;</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28) согласовывает представления о внесении в единый государственный реестр объектов культурного наследия (памятники истории и культуры) народов Российской Федерации, объектов культурного наследия местного (муниципального) значения;</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 xml:space="preserve">29) в соответствии с действующим законодательством и настоящим Уставом определяет порядок сохранения, использования, популяризации и </w:t>
      </w:r>
      <w:r w:rsidRPr="00E24EE2">
        <w:rPr>
          <w:rFonts w:ascii="Times New Roman" w:hAnsi="Times New Roman"/>
          <w:sz w:val="28"/>
          <w:szCs w:val="28"/>
          <w:lang w:eastAsia="ru-RU"/>
        </w:rPr>
        <w:lastRenderedPageBreak/>
        <w:t>государственной охраны объектов культурного наследия, находящихся на территории муниципального образования;</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30)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31) утверждает генеральный план муниципального образования;</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32) утверждает правила землепользования и застройки муниципального образования;</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33) утверждает подготовленную на основе генерального плана муниципального образования документацию по планировке территории;</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34)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35) устанавливает в соответствии с законодательством Российской Федерации порядок передачи и продажи муниципального жилищного фонда в собственность граждан и организаций, сдачи муниципального жилья в аренду;</w:t>
      </w:r>
    </w:p>
    <w:p w:rsidR="00E24EE2" w:rsidRPr="00E24EE2" w:rsidRDefault="00E24EE2" w:rsidP="00EE1E88">
      <w:pPr>
        <w:ind w:firstLine="284"/>
        <w:jc w:val="both"/>
        <w:rPr>
          <w:rFonts w:ascii="Times New Roman" w:hAnsi="Times New Roman"/>
          <w:sz w:val="28"/>
          <w:szCs w:val="28"/>
          <w:lang w:eastAsia="ru-RU"/>
        </w:rPr>
      </w:pPr>
      <w:r w:rsidRPr="00E24EE2">
        <w:rPr>
          <w:rFonts w:ascii="Times New Roman" w:hAnsi="Times New Roman"/>
          <w:sz w:val="28"/>
          <w:szCs w:val="28"/>
          <w:lang w:eastAsia="ru-RU"/>
        </w:rPr>
        <w:t>36) учреждает собственные средства массовой информации;</w:t>
      </w:r>
    </w:p>
    <w:p w:rsidR="00E24EE2" w:rsidRPr="00E24EE2" w:rsidRDefault="00E24EE2" w:rsidP="00EE1E88">
      <w:pPr>
        <w:autoSpaceDE w:val="0"/>
        <w:autoSpaceDN w:val="0"/>
        <w:adjustRightInd w:val="0"/>
        <w:ind w:firstLine="284"/>
        <w:jc w:val="both"/>
        <w:rPr>
          <w:rFonts w:ascii="Times New Roman" w:hAnsi="Times New Roman"/>
          <w:sz w:val="28"/>
          <w:szCs w:val="28"/>
          <w:lang w:eastAsia="ru-RU"/>
        </w:rPr>
      </w:pPr>
      <w:r w:rsidRPr="00E24EE2">
        <w:rPr>
          <w:rFonts w:ascii="Times New Roman" w:hAnsi="Times New Roman"/>
          <w:sz w:val="28"/>
          <w:szCs w:val="28"/>
          <w:lang w:eastAsia="ru-RU"/>
        </w:rPr>
        <w:t>37) создает при совете депутатов общественные советы;</w:t>
      </w:r>
    </w:p>
    <w:p w:rsidR="00E24EE2" w:rsidRPr="00E24EE2" w:rsidRDefault="00E24EE2" w:rsidP="00EE1E88">
      <w:pPr>
        <w:autoSpaceDE w:val="0"/>
        <w:autoSpaceDN w:val="0"/>
        <w:adjustRightInd w:val="0"/>
        <w:ind w:firstLine="284"/>
        <w:jc w:val="both"/>
        <w:rPr>
          <w:rFonts w:ascii="Times New Roman" w:hAnsi="Times New Roman"/>
          <w:sz w:val="28"/>
          <w:szCs w:val="28"/>
          <w:lang w:eastAsia="ru-RU"/>
        </w:rPr>
      </w:pPr>
      <w:r w:rsidRPr="00E24EE2">
        <w:rPr>
          <w:rFonts w:ascii="Times New Roman" w:hAnsi="Times New Roman"/>
          <w:sz w:val="28"/>
          <w:szCs w:val="28"/>
          <w:lang w:eastAsia="ru-RU"/>
        </w:rPr>
        <w:t>38)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E24EE2" w:rsidRDefault="00E24EE2" w:rsidP="001B41F0">
      <w:pPr>
        <w:spacing w:after="240"/>
        <w:ind w:firstLine="709"/>
        <w:jc w:val="both"/>
        <w:rPr>
          <w:rFonts w:ascii="Times New Roman" w:hAnsi="Times New Roman"/>
          <w:sz w:val="28"/>
          <w:szCs w:val="28"/>
          <w:lang w:eastAsia="ru-RU"/>
        </w:rPr>
      </w:pPr>
      <w:r w:rsidRPr="00E24EE2">
        <w:rPr>
          <w:rFonts w:ascii="Times New Roman" w:hAnsi="Times New Roman"/>
          <w:sz w:val="28"/>
          <w:szCs w:val="28"/>
          <w:lang w:eastAsia="ru-RU"/>
        </w:rPr>
        <w:t>3. Совет депутатов утверждает Положения о «Почетном гражданине, Почетной грамоте, Благодарности, знаках отличия муниципального образования и порядке их присвоения».</w:t>
      </w:r>
    </w:p>
    <w:p w:rsidR="00262D9A" w:rsidRPr="00E24EE2" w:rsidRDefault="00262D9A" w:rsidP="00262D9A">
      <w:pPr>
        <w:ind w:firstLine="709"/>
        <w:jc w:val="both"/>
        <w:rPr>
          <w:rFonts w:ascii="Times New Roman" w:hAnsi="Times New Roman"/>
          <w:b/>
          <w:sz w:val="28"/>
          <w:szCs w:val="28"/>
          <w:lang w:eastAsia="ru-RU"/>
        </w:rPr>
      </w:pPr>
      <w:r w:rsidRPr="00E24EE2">
        <w:rPr>
          <w:rFonts w:ascii="Times New Roman" w:hAnsi="Times New Roman"/>
          <w:b/>
          <w:sz w:val="28"/>
          <w:szCs w:val="28"/>
          <w:lang w:eastAsia="ru-RU"/>
        </w:rPr>
        <w:t xml:space="preserve">Статья </w:t>
      </w:r>
      <w:r w:rsidR="00B7432C">
        <w:rPr>
          <w:rFonts w:ascii="Times New Roman" w:hAnsi="Times New Roman"/>
          <w:b/>
          <w:sz w:val="28"/>
          <w:szCs w:val="28"/>
          <w:lang w:eastAsia="ru-RU"/>
        </w:rPr>
        <w:t>1</w:t>
      </w:r>
      <w:r w:rsidR="00416122" w:rsidRPr="009C6862">
        <w:rPr>
          <w:rFonts w:ascii="Times New Roman" w:hAnsi="Times New Roman"/>
          <w:b/>
          <w:sz w:val="28"/>
          <w:szCs w:val="28"/>
          <w:lang w:eastAsia="ru-RU"/>
        </w:rPr>
        <w:t>6</w:t>
      </w:r>
      <w:r w:rsidRPr="00E24EE2">
        <w:rPr>
          <w:rFonts w:ascii="Times New Roman" w:hAnsi="Times New Roman"/>
          <w:b/>
          <w:sz w:val="28"/>
          <w:szCs w:val="28"/>
          <w:lang w:eastAsia="ru-RU"/>
        </w:rPr>
        <w:t>.</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Решения, затрагивающие права, свободы и налагающие обязанности на граждан, вступают в силу после официального опубликования в местных средствах массовой информации.</w:t>
      </w:r>
    </w:p>
    <w:p w:rsidR="00262D9A" w:rsidRPr="00E24EE2" w:rsidRDefault="00262D9A" w:rsidP="00262D9A">
      <w:pPr>
        <w:ind w:firstLine="709"/>
        <w:jc w:val="both"/>
        <w:rPr>
          <w:rFonts w:ascii="Times New Roman" w:hAnsi="Times New Roman"/>
          <w:b/>
          <w:sz w:val="28"/>
          <w:szCs w:val="28"/>
          <w:lang w:eastAsia="ru-RU"/>
        </w:rPr>
      </w:pPr>
      <w:r w:rsidRPr="00E24EE2">
        <w:rPr>
          <w:rFonts w:ascii="Times New Roman" w:hAnsi="Times New Roman"/>
          <w:b/>
          <w:sz w:val="28"/>
          <w:szCs w:val="28"/>
          <w:lang w:eastAsia="ru-RU"/>
        </w:rPr>
        <w:t xml:space="preserve">Статья </w:t>
      </w:r>
      <w:r w:rsidR="00416122" w:rsidRPr="009C6862">
        <w:rPr>
          <w:rFonts w:ascii="Times New Roman" w:hAnsi="Times New Roman"/>
          <w:b/>
          <w:sz w:val="28"/>
          <w:szCs w:val="28"/>
          <w:lang w:eastAsia="ru-RU"/>
        </w:rPr>
        <w:t>17</w:t>
      </w:r>
      <w:r w:rsidRPr="00E24EE2">
        <w:rPr>
          <w:rFonts w:ascii="Times New Roman" w:hAnsi="Times New Roman"/>
          <w:b/>
          <w:sz w:val="28"/>
          <w:szCs w:val="28"/>
          <w:lang w:eastAsia="ru-RU"/>
        </w:rPr>
        <w:t>.</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Решения совета депутатов, принятые в пределах его компетенции, обязательны к исполнению всеми органами и должностными лицами местного самоуправления, предприятиями, учреждениями и организациями, независимо от форм собственности, расположенными и (или) осуществляющими свою деятельность на территории муниципального образования, их должностными лицами, а также гражданами, постоянно проживающими и временно находящимися на территории муниципального образования.</w:t>
      </w:r>
    </w:p>
    <w:p w:rsidR="00262D9A" w:rsidRPr="00E24EE2" w:rsidRDefault="00262D9A" w:rsidP="00262D9A">
      <w:pPr>
        <w:ind w:firstLine="709"/>
        <w:jc w:val="both"/>
        <w:rPr>
          <w:rFonts w:ascii="Times New Roman" w:hAnsi="Times New Roman"/>
          <w:b/>
          <w:sz w:val="28"/>
          <w:szCs w:val="28"/>
          <w:lang w:eastAsia="ru-RU"/>
        </w:rPr>
      </w:pPr>
      <w:r w:rsidRPr="00E24EE2">
        <w:rPr>
          <w:rFonts w:ascii="Times New Roman" w:hAnsi="Times New Roman"/>
          <w:b/>
          <w:sz w:val="28"/>
          <w:szCs w:val="28"/>
          <w:lang w:eastAsia="ru-RU"/>
        </w:rPr>
        <w:t xml:space="preserve">Статья </w:t>
      </w:r>
      <w:r w:rsidR="00416122" w:rsidRPr="009C6862">
        <w:rPr>
          <w:rFonts w:ascii="Times New Roman" w:hAnsi="Times New Roman"/>
          <w:b/>
          <w:sz w:val="28"/>
          <w:szCs w:val="28"/>
          <w:lang w:eastAsia="ru-RU"/>
        </w:rPr>
        <w:t>18</w:t>
      </w:r>
      <w:r w:rsidRPr="00E24EE2">
        <w:rPr>
          <w:rFonts w:ascii="Times New Roman" w:hAnsi="Times New Roman"/>
          <w:b/>
          <w:sz w:val="28"/>
          <w:szCs w:val="28"/>
          <w:lang w:eastAsia="ru-RU"/>
        </w:rPr>
        <w:t>.</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 xml:space="preserve">Совет депутатов осуществляет контрольную деятельность по наиболее важным вопросам местного значения, с учетом разграничения полномочий органов местного самоуправления на территории муниципального образования. Порядок осуществления контрольной деятельности </w:t>
      </w:r>
      <w:r w:rsidRPr="00262D9A">
        <w:rPr>
          <w:rFonts w:ascii="Times New Roman" w:hAnsi="Times New Roman"/>
          <w:sz w:val="28"/>
          <w:szCs w:val="28"/>
          <w:lang w:eastAsia="ru-RU"/>
        </w:rPr>
        <w:lastRenderedPageBreak/>
        <w:t>устанавливается решением совета депутатов. Контролю подлежит исполнение бюджета, реализация принятых решений, планов, программ, деятельность администрации муниципального образования.</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Контрольная деятельность совета депутатов осуществляется на его заседаниях, а также комиссиями, депутатами и группами по поручению совета депутатов. Результаты контрольной деятельности совета депутатов заслушиваются и утверждаются им на заседаниях.</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Совет депутатов контролирует выполнение организациями, должностными лицами и гражданами принятых им нормативных правовых актов.</w:t>
      </w:r>
    </w:p>
    <w:p w:rsidR="00262D9A" w:rsidRPr="00262D9A" w:rsidRDefault="00262D9A" w:rsidP="001B41F0">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Решения совета депутатов могут быть отменены советом депутатов либо признаны недействительными по решению суда.</w:t>
      </w:r>
    </w:p>
    <w:p w:rsidR="00262D9A" w:rsidRPr="00E24EE2" w:rsidRDefault="00262D9A" w:rsidP="00262D9A">
      <w:pPr>
        <w:spacing w:after="240"/>
        <w:jc w:val="center"/>
        <w:rPr>
          <w:rFonts w:ascii="Times New Roman" w:hAnsi="Times New Roman"/>
          <w:b/>
          <w:sz w:val="28"/>
          <w:szCs w:val="28"/>
          <w:lang w:eastAsia="ru-RU"/>
        </w:rPr>
      </w:pPr>
      <w:r w:rsidRPr="00E24EE2">
        <w:rPr>
          <w:rFonts w:ascii="Times New Roman" w:hAnsi="Times New Roman"/>
          <w:b/>
          <w:sz w:val="28"/>
          <w:szCs w:val="28"/>
          <w:lang w:eastAsia="ru-RU"/>
        </w:rPr>
        <w:t xml:space="preserve">РАЗДЕЛ </w:t>
      </w:r>
      <w:r w:rsidR="00416122">
        <w:rPr>
          <w:rFonts w:ascii="Times New Roman" w:hAnsi="Times New Roman"/>
          <w:b/>
          <w:sz w:val="28"/>
          <w:szCs w:val="28"/>
          <w:lang w:val="en-US" w:eastAsia="ru-RU"/>
        </w:rPr>
        <w:t>I</w:t>
      </w:r>
      <w:r w:rsidRPr="00E24EE2">
        <w:rPr>
          <w:rFonts w:ascii="Times New Roman" w:hAnsi="Times New Roman"/>
          <w:b/>
          <w:sz w:val="28"/>
          <w:szCs w:val="28"/>
          <w:lang w:eastAsia="ru-RU"/>
        </w:rPr>
        <w:t>V. Полномочия председателя совета депутатов</w:t>
      </w:r>
    </w:p>
    <w:p w:rsidR="00262D9A" w:rsidRPr="00C90601" w:rsidRDefault="00262D9A" w:rsidP="00C90601">
      <w:pPr>
        <w:ind w:firstLine="709"/>
        <w:jc w:val="both"/>
        <w:rPr>
          <w:rFonts w:ascii="Times New Roman" w:hAnsi="Times New Roman"/>
          <w:b/>
          <w:sz w:val="28"/>
          <w:szCs w:val="28"/>
          <w:lang w:eastAsia="ru-RU"/>
        </w:rPr>
      </w:pPr>
      <w:r w:rsidRPr="00C90601">
        <w:rPr>
          <w:rFonts w:ascii="Times New Roman" w:hAnsi="Times New Roman"/>
          <w:b/>
          <w:sz w:val="28"/>
          <w:szCs w:val="28"/>
          <w:lang w:eastAsia="ru-RU"/>
        </w:rPr>
        <w:t xml:space="preserve">Статья </w:t>
      </w:r>
      <w:r w:rsidR="00416122" w:rsidRPr="009C6862">
        <w:rPr>
          <w:rFonts w:ascii="Times New Roman" w:hAnsi="Times New Roman"/>
          <w:b/>
          <w:sz w:val="28"/>
          <w:szCs w:val="28"/>
          <w:lang w:eastAsia="ru-RU"/>
        </w:rPr>
        <w:t>19</w:t>
      </w:r>
      <w:r w:rsidRPr="00C90601">
        <w:rPr>
          <w:rFonts w:ascii="Times New Roman" w:hAnsi="Times New Roman"/>
          <w:b/>
          <w:sz w:val="28"/>
          <w:szCs w:val="28"/>
          <w:lang w:eastAsia="ru-RU"/>
        </w:rPr>
        <w:t xml:space="preserve">. </w:t>
      </w:r>
    </w:p>
    <w:p w:rsidR="00B11DD3" w:rsidRPr="00262D9A" w:rsidRDefault="00B11DD3" w:rsidP="00B3689D">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Полномочия председателя совета депутатов исполняет глава муниципального образования.</w:t>
      </w:r>
    </w:p>
    <w:p w:rsidR="002D4382" w:rsidRPr="00B3689D" w:rsidRDefault="002D4382" w:rsidP="00B3689D">
      <w:pPr>
        <w:pStyle w:val="a8"/>
        <w:tabs>
          <w:tab w:val="left" w:pos="900"/>
        </w:tabs>
        <w:spacing w:after="0"/>
        <w:ind w:firstLine="709"/>
        <w:jc w:val="both"/>
        <w:rPr>
          <w:rFonts w:ascii="Times New Roman" w:eastAsia="Times New Roman" w:hAnsi="Times New Roman" w:cs="Times New Roman"/>
          <w:sz w:val="28"/>
          <w:szCs w:val="28"/>
          <w:lang w:eastAsia="ru-RU"/>
        </w:rPr>
      </w:pPr>
      <w:r w:rsidRPr="00B3689D">
        <w:rPr>
          <w:rFonts w:ascii="Times New Roman" w:eastAsia="Times New Roman" w:hAnsi="Times New Roman" w:cs="Times New Roman"/>
          <w:sz w:val="28"/>
          <w:szCs w:val="28"/>
          <w:lang w:eastAsia="ru-RU"/>
        </w:rPr>
        <w:t>Глава муниципального образования:</w:t>
      </w:r>
    </w:p>
    <w:p w:rsidR="002D4382" w:rsidRPr="00B3689D" w:rsidRDefault="002D4382" w:rsidP="00B3689D">
      <w:pPr>
        <w:pStyle w:val="a8"/>
        <w:widowControl w:val="0"/>
        <w:numPr>
          <w:ilvl w:val="0"/>
          <w:numId w:val="4"/>
        </w:numPr>
        <w:tabs>
          <w:tab w:val="clear" w:pos="1080"/>
          <w:tab w:val="left" w:pos="851"/>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B3689D">
        <w:rPr>
          <w:rFonts w:ascii="Times New Roman" w:eastAsia="Times New Roman" w:hAnsi="Times New Roman" w:cs="Times New Roman"/>
          <w:sz w:val="28"/>
          <w:szCs w:val="28"/>
          <w:lang w:eastAsia="ru-RU"/>
        </w:rPr>
        <w:t>представляет муниципальное образование в отношениях с другими органами местного самоуправления,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2D4382" w:rsidRPr="002D4382" w:rsidRDefault="002D4382" w:rsidP="00B3689D">
      <w:pPr>
        <w:pStyle w:val="a8"/>
        <w:widowControl w:val="0"/>
        <w:numPr>
          <w:ilvl w:val="0"/>
          <w:numId w:val="4"/>
        </w:numPr>
        <w:tabs>
          <w:tab w:val="clear" w:pos="1080"/>
          <w:tab w:val="left" w:pos="851"/>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B3689D">
        <w:rPr>
          <w:rFonts w:ascii="Times New Roman" w:eastAsia="Times New Roman" w:hAnsi="Times New Roman" w:cs="Times New Roman"/>
          <w:sz w:val="28"/>
          <w:szCs w:val="28"/>
          <w:lang w:eastAsia="ru-RU"/>
        </w:rPr>
        <w:t xml:space="preserve">подписывает и обнародует в порядке, установленном </w:t>
      </w:r>
      <w:r w:rsidRPr="002D4382">
        <w:rPr>
          <w:rFonts w:ascii="Times New Roman" w:eastAsia="Times New Roman" w:hAnsi="Times New Roman" w:cs="Times New Roman"/>
          <w:sz w:val="28"/>
          <w:szCs w:val="28"/>
          <w:lang w:eastAsia="ru-RU"/>
        </w:rPr>
        <w:t>Уставом</w:t>
      </w:r>
      <w:r w:rsidR="00F72921" w:rsidRPr="00F72921">
        <w:rPr>
          <w:rFonts w:ascii="Times New Roman" w:eastAsia="Times New Roman" w:hAnsi="Times New Roman" w:cs="Times New Roman"/>
          <w:sz w:val="28"/>
          <w:szCs w:val="28"/>
          <w:lang w:eastAsia="ru-RU"/>
        </w:rPr>
        <w:t xml:space="preserve"> </w:t>
      </w:r>
      <w:r w:rsidR="00F72921">
        <w:rPr>
          <w:rFonts w:ascii="Times New Roman" w:eastAsia="Times New Roman" w:hAnsi="Times New Roman" w:cs="Times New Roman"/>
          <w:sz w:val="28"/>
          <w:szCs w:val="28"/>
          <w:lang w:eastAsia="ru-RU"/>
        </w:rPr>
        <w:t>муниципального образования</w:t>
      </w:r>
      <w:r w:rsidRPr="002D4382">
        <w:rPr>
          <w:rFonts w:ascii="Times New Roman" w:eastAsia="Times New Roman" w:hAnsi="Times New Roman" w:cs="Times New Roman"/>
          <w:sz w:val="28"/>
          <w:szCs w:val="28"/>
          <w:lang w:eastAsia="ru-RU"/>
        </w:rPr>
        <w:t>, нормативные правовые акты, принятые советом депутатов;</w:t>
      </w:r>
    </w:p>
    <w:p w:rsidR="002D4382" w:rsidRPr="002D4382" w:rsidRDefault="002D4382" w:rsidP="00B3689D">
      <w:pPr>
        <w:pStyle w:val="a8"/>
        <w:widowControl w:val="0"/>
        <w:numPr>
          <w:ilvl w:val="0"/>
          <w:numId w:val="4"/>
        </w:numPr>
        <w:tabs>
          <w:tab w:val="clear" w:pos="1080"/>
          <w:tab w:val="left" w:pos="851"/>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2D4382">
        <w:rPr>
          <w:rFonts w:ascii="Times New Roman" w:eastAsia="Times New Roman" w:hAnsi="Times New Roman" w:cs="Times New Roman"/>
          <w:sz w:val="28"/>
          <w:szCs w:val="28"/>
          <w:lang w:eastAsia="ru-RU"/>
        </w:rPr>
        <w:t>издает в пределах своих полномочий правовые акты;</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4) вправе требовать созыва внеочередного заседания совета депутатов;</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 </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6) представляет совету депутатов ежегодные отчеты о результатах своей деятельности;</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7) подписывает трудовой договор (контракт) с главой администрации муниципального образования;</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8) разрабатывает и представляет на утверждение совета депутатов структуру аппарата совета депутатов;</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9) формирует штат аппарата совета депутатов в пределах, утвержденных в бюджете средств на содержание аппарата совета депутатов;</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10) утверждает должностные инструкции работников аппарата совета депутатов;</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11) назначает на должность и освобождает от должности работников аппарата совета депутатов;</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lastRenderedPageBreak/>
        <w:t>12) является распорядителем бюджетных средств по смете расходов совета депутатов, утвержденной в рамках бюджета муниципального образования;</w:t>
      </w:r>
    </w:p>
    <w:p w:rsidR="002D4382" w:rsidRPr="002D4382" w:rsidRDefault="002D4382" w:rsidP="00B3689D">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 xml:space="preserve">13) подписывает протоколы заседаний, решения и другие документы совета депутатов; </w:t>
      </w:r>
    </w:p>
    <w:p w:rsidR="00EF257A" w:rsidRDefault="002D4382" w:rsidP="00EF257A">
      <w:pPr>
        <w:tabs>
          <w:tab w:val="left" w:pos="851"/>
          <w:tab w:val="left" w:pos="993"/>
        </w:tabs>
        <w:autoSpaceDE w:val="0"/>
        <w:autoSpaceDN w:val="0"/>
        <w:adjustRightInd w:val="0"/>
        <w:ind w:firstLine="540"/>
        <w:jc w:val="both"/>
        <w:rPr>
          <w:rFonts w:ascii="Times New Roman" w:hAnsi="Times New Roman"/>
          <w:sz w:val="28"/>
          <w:szCs w:val="28"/>
          <w:lang w:eastAsia="ru-RU"/>
        </w:rPr>
      </w:pPr>
      <w:r w:rsidRPr="002D4382">
        <w:rPr>
          <w:rFonts w:ascii="Times New Roman" w:hAnsi="Times New Roman"/>
          <w:sz w:val="28"/>
          <w:szCs w:val="28"/>
          <w:lang w:eastAsia="ru-RU"/>
        </w:rPr>
        <w:t>14) осуществляет иные полномочия по вопросам местного значения, отнесенные к его компетенции настоящим Уставом и законодательством.</w:t>
      </w:r>
    </w:p>
    <w:p w:rsidR="00EF257A" w:rsidRPr="00EF257A" w:rsidRDefault="00EF257A" w:rsidP="00EF257A">
      <w:pPr>
        <w:ind w:firstLine="567"/>
        <w:jc w:val="both"/>
        <w:rPr>
          <w:rFonts w:ascii="Times New Roman" w:hAnsi="Times New Roman"/>
          <w:color w:val="000000"/>
          <w:sz w:val="28"/>
          <w:szCs w:val="28"/>
          <w:lang w:eastAsia="ru-RU"/>
        </w:rPr>
      </w:pPr>
      <w:r w:rsidRPr="00EF257A">
        <w:rPr>
          <w:rFonts w:ascii="Times New Roman" w:hAnsi="Times New Roman"/>
          <w:color w:val="000000"/>
          <w:sz w:val="28"/>
          <w:szCs w:val="28"/>
          <w:lang w:eastAsia="ru-RU"/>
        </w:rPr>
        <w:t>15) издает распоряжения по вопросам организации деятельности совета депутатов, подписывает решения и нормативные правовые акты совета депутатов.</w:t>
      </w:r>
    </w:p>
    <w:p w:rsidR="00EF257A" w:rsidRPr="00EF257A" w:rsidRDefault="00EF257A" w:rsidP="00EF257A">
      <w:pPr>
        <w:tabs>
          <w:tab w:val="left" w:pos="851"/>
          <w:tab w:val="left" w:pos="993"/>
        </w:tabs>
        <w:autoSpaceDE w:val="0"/>
        <w:autoSpaceDN w:val="0"/>
        <w:adjustRightInd w:val="0"/>
        <w:spacing w:after="240"/>
        <w:ind w:firstLine="567"/>
        <w:jc w:val="both"/>
        <w:rPr>
          <w:rFonts w:ascii="Times New Roman" w:hAnsi="Times New Roman"/>
          <w:sz w:val="28"/>
          <w:szCs w:val="28"/>
          <w:lang w:eastAsia="ru-RU"/>
        </w:rPr>
      </w:pPr>
      <w:r w:rsidRPr="00EF257A">
        <w:rPr>
          <w:rFonts w:ascii="Times New Roman" w:hAnsi="Times New Roman"/>
          <w:color w:val="000000"/>
          <w:sz w:val="28"/>
          <w:szCs w:val="28"/>
          <w:lang w:eastAsia="ru-RU"/>
        </w:rPr>
        <w:t xml:space="preserve">16) </w:t>
      </w:r>
      <w:r>
        <w:rPr>
          <w:rFonts w:ascii="Times New Roman" w:hAnsi="Times New Roman"/>
          <w:color w:val="000000"/>
          <w:sz w:val="28"/>
          <w:szCs w:val="28"/>
          <w:lang w:eastAsia="ru-RU"/>
        </w:rPr>
        <w:t xml:space="preserve">издает </w:t>
      </w:r>
      <w:hyperlink r:id="rId7" w:tgtFrame="_blank" w:history="1">
        <w:r w:rsidRPr="00EF257A">
          <w:rPr>
            <w:rFonts w:ascii="Times New Roman" w:hAnsi="Times New Roman"/>
            <w:sz w:val="28"/>
            <w:szCs w:val="28"/>
            <w:lang w:eastAsia="ru-RU"/>
          </w:rPr>
          <w:t>постановления</w:t>
        </w:r>
      </w:hyperlink>
      <w:r>
        <w:rPr>
          <w:rFonts w:ascii="Times New Roman" w:hAnsi="Times New Roman"/>
          <w:color w:val="000000"/>
          <w:sz w:val="28"/>
          <w:szCs w:val="28"/>
          <w:lang w:eastAsia="ru-RU"/>
        </w:rPr>
        <w:t xml:space="preserve"> </w:t>
      </w:r>
      <w:r w:rsidRPr="00EF257A">
        <w:rPr>
          <w:rFonts w:ascii="Times New Roman" w:hAnsi="Times New Roman"/>
          <w:color w:val="000000"/>
          <w:sz w:val="28"/>
          <w:szCs w:val="28"/>
          <w:lang w:eastAsia="ru-RU"/>
        </w:rPr>
        <w:t xml:space="preserve">и распоряжения по иным вопросам, отнесенным к его компетенции Уставом </w:t>
      </w:r>
      <w:r>
        <w:rPr>
          <w:rFonts w:ascii="Times New Roman" w:hAnsi="Times New Roman"/>
          <w:color w:val="000000"/>
          <w:sz w:val="28"/>
          <w:szCs w:val="28"/>
          <w:lang w:eastAsia="ru-RU"/>
        </w:rPr>
        <w:t xml:space="preserve">муниципального образования </w:t>
      </w:r>
      <w:r w:rsidRPr="00EF257A">
        <w:rPr>
          <w:rFonts w:ascii="Times New Roman" w:hAnsi="Times New Roman"/>
          <w:color w:val="000000"/>
          <w:sz w:val="28"/>
          <w:szCs w:val="28"/>
          <w:lang w:eastAsia="ru-RU"/>
        </w:rPr>
        <w:t>в соответствии </w:t>
      </w:r>
      <w:hyperlink r:id="rId8" w:tgtFrame="_blank" w:history="1">
        <w:r w:rsidRPr="00EF257A">
          <w:rPr>
            <w:rFonts w:ascii="Times New Roman" w:hAnsi="Times New Roman"/>
            <w:spacing w:val="4"/>
            <w:sz w:val="28"/>
            <w:szCs w:val="28"/>
            <w:lang w:eastAsia="ru-RU"/>
          </w:rPr>
          <w:t>Федеральным законом № 131-ФЗ</w:t>
        </w:r>
      </w:hyperlink>
      <w:r w:rsidRPr="00EF257A">
        <w:rPr>
          <w:rFonts w:ascii="Times New Roman" w:hAnsi="Times New Roman"/>
          <w:color w:val="000000"/>
          <w:sz w:val="28"/>
          <w:szCs w:val="28"/>
          <w:lang w:eastAsia="ru-RU"/>
        </w:rPr>
        <w:t>, другими федеральными законами</w:t>
      </w:r>
      <w:r>
        <w:rPr>
          <w:rFonts w:ascii="Times New Roman" w:hAnsi="Times New Roman"/>
          <w:color w:val="000000"/>
          <w:sz w:val="28"/>
          <w:szCs w:val="28"/>
          <w:lang w:eastAsia="ru-RU"/>
        </w:rPr>
        <w:t>.</w:t>
      </w:r>
    </w:p>
    <w:p w:rsidR="00262D9A" w:rsidRPr="00C90601" w:rsidRDefault="00262D9A" w:rsidP="00262D9A">
      <w:pPr>
        <w:jc w:val="center"/>
        <w:rPr>
          <w:rFonts w:ascii="Times New Roman" w:hAnsi="Times New Roman"/>
          <w:b/>
          <w:sz w:val="28"/>
          <w:szCs w:val="28"/>
          <w:lang w:eastAsia="ru-RU"/>
        </w:rPr>
      </w:pPr>
      <w:r w:rsidRPr="00C90601">
        <w:rPr>
          <w:rFonts w:ascii="Times New Roman" w:hAnsi="Times New Roman"/>
          <w:b/>
          <w:sz w:val="28"/>
          <w:szCs w:val="28"/>
          <w:lang w:eastAsia="ru-RU"/>
        </w:rPr>
        <w:t>РАЗДЕЛ V. Формирование постоянных и</w:t>
      </w:r>
    </w:p>
    <w:p w:rsidR="00262D9A" w:rsidRPr="00C90601" w:rsidRDefault="00262D9A" w:rsidP="00262D9A">
      <w:pPr>
        <w:spacing w:after="240"/>
        <w:jc w:val="center"/>
        <w:rPr>
          <w:rFonts w:ascii="Times New Roman" w:hAnsi="Times New Roman"/>
          <w:b/>
          <w:sz w:val="28"/>
          <w:szCs w:val="28"/>
          <w:lang w:eastAsia="ru-RU"/>
        </w:rPr>
      </w:pPr>
      <w:r w:rsidRPr="00C90601">
        <w:rPr>
          <w:rFonts w:ascii="Times New Roman" w:hAnsi="Times New Roman"/>
          <w:b/>
          <w:sz w:val="28"/>
          <w:szCs w:val="28"/>
          <w:lang w:eastAsia="ru-RU"/>
        </w:rPr>
        <w:t>временных комиссий</w:t>
      </w:r>
    </w:p>
    <w:p w:rsidR="00262D9A" w:rsidRPr="00C90601" w:rsidRDefault="00262D9A" w:rsidP="00262D9A">
      <w:pPr>
        <w:ind w:firstLine="709"/>
        <w:jc w:val="both"/>
        <w:rPr>
          <w:rFonts w:ascii="Times New Roman" w:hAnsi="Times New Roman"/>
          <w:b/>
          <w:sz w:val="28"/>
          <w:szCs w:val="28"/>
          <w:lang w:eastAsia="ru-RU"/>
        </w:rPr>
      </w:pPr>
      <w:r w:rsidRPr="00C90601">
        <w:rPr>
          <w:rFonts w:ascii="Times New Roman" w:hAnsi="Times New Roman"/>
          <w:b/>
          <w:sz w:val="28"/>
          <w:szCs w:val="28"/>
          <w:lang w:eastAsia="ru-RU"/>
        </w:rPr>
        <w:t>Статья 2</w:t>
      </w:r>
      <w:r w:rsidR="00416122" w:rsidRPr="009C6862">
        <w:rPr>
          <w:rFonts w:ascii="Times New Roman" w:hAnsi="Times New Roman"/>
          <w:b/>
          <w:sz w:val="28"/>
          <w:szCs w:val="28"/>
          <w:lang w:eastAsia="ru-RU"/>
        </w:rPr>
        <w:t>0</w:t>
      </w:r>
      <w:r w:rsidRPr="00C90601">
        <w:rPr>
          <w:rFonts w:ascii="Times New Roman" w:hAnsi="Times New Roman"/>
          <w:b/>
          <w:sz w:val="28"/>
          <w:szCs w:val="28"/>
          <w:lang w:eastAsia="ru-RU"/>
        </w:rPr>
        <w:t>.</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Совет депутатов избирает из числа депутатов на срок своих полномочий постоянные комиссии.</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Председатель постоянной комиссии утверждается на заседании Совета депутатов. Постоянная комиссия избирает из своего состава заместителя председателя и секретаря комиссии.</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Председателем постоянной комиссии не может быть председатель совета депутатов и его заместитель.</w:t>
      </w:r>
    </w:p>
    <w:p w:rsidR="00262D9A" w:rsidRPr="00C90601" w:rsidRDefault="00262D9A" w:rsidP="00262D9A">
      <w:pPr>
        <w:ind w:firstLine="709"/>
        <w:jc w:val="both"/>
        <w:rPr>
          <w:rFonts w:ascii="Times New Roman" w:hAnsi="Times New Roman"/>
          <w:b/>
          <w:sz w:val="28"/>
          <w:szCs w:val="28"/>
          <w:lang w:eastAsia="ru-RU"/>
        </w:rPr>
      </w:pPr>
      <w:r w:rsidRPr="00C90601">
        <w:rPr>
          <w:rFonts w:ascii="Times New Roman" w:hAnsi="Times New Roman"/>
          <w:b/>
          <w:sz w:val="28"/>
          <w:szCs w:val="28"/>
          <w:lang w:eastAsia="ru-RU"/>
        </w:rPr>
        <w:t>Статья 2</w:t>
      </w:r>
      <w:r w:rsidR="00416122">
        <w:rPr>
          <w:rFonts w:ascii="Times New Roman" w:hAnsi="Times New Roman"/>
          <w:b/>
          <w:sz w:val="28"/>
          <w:szCs w:val="28"/>
          <w:lang w:eastAsia="ru-RU"/>
        </w:rPr>
        <w:t>1</w:t>
      </w:r>
      <w:r w:rsidRPr="00C90601">
        <w:rPr>
          <w:rFonts w:ascii="Times New Roman" w:hAnsi="Times New Roman"/>
          <w:b/>
          <w:sz w:val="28"/>
          <w:szCs w:val="28"/>
          <w:lang w:eastAsia="ru-RU"/>
        </w:rPr>
        <w:t>.</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Совет депутатов может по любым вопросам своей деятельности образовывать временные комиссии. Временные комиссии избираются из числа депутатов совета депутатов в составе председателя и членов комиссии открытым голосованием. Задачи, объем, и срок полномочий временных комиссий определяется советом депутатов при их образовании.</w:t>
      </w:r>
    </w:p>
    <w:p w:rsidR="00262D9A" w:rsidRPr="00262D9A" w:rsidRDefault="00262D9A" w:rsidP="00262D9A">
      <w:pPr>
        <w:ind w:firstLine="709"/>
        <w:jc w:val="both"/>
        <w:rPr>
          <w:rFonts w:ascii="Times New Roman" w:hAnsi="Times New Roman"/>
          <w:sz w:val="28"/>
          <w:szCs w:val="28"/>
          <w:lang w:eastAsia="ru-RU"/>
        </w:rPr>
      </w:pPr>
      <w:r w:rsidRPr="00262D9A">
        <w:rPr>
          <w:rFonts w:ascii="Times New Roman" w:hAnsi="Times New Roman"/>
          <w:sz w:val="28"/>
          <w:szCs w:val="28"/>
          <w:lang w:eastAsia="ru-RU"/>
        </w:rPr>
        <w:t>По результатам деятельности комиссия представляет совету депутатов доклад по существу вопроса, в связи с которым она была создана.</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Временная комиссия прекращает свою деятельность после исполнения возложенных на нее задач или досрочно по решению совета депутатов.</w:t>
      </w:r>
    </w:p>
    <w:p w:rsidR="00262D9A" w:rsidRPr="00C90601" w:rsidRDefault="00262D9A" w:rsidP="00262D9A">
      <w:pPr>
        <w:ind w:firstLine="709"/>
        <w:jc w:val="both"/>
        <w:rPr>
          <w:rFonts w:ascii="Times New Roman" w:hAnsi="Times New Roman"/>
          <w:b/>
          <w:sz w:val="28"/>
          <w:szCs w:val="28"/>
          <w:lang w:eastAsia="ru-RU"/>
        </w:rPr>
      </w:pPr>
      <w:r w:rsidRPr="00C90601">
        <w:rPr>
          <w:rFonts w:ascii="Times New Roman" w:hAnsi="Times New Roman"/>
          <w:b/>
          <w:sz w:val="28"/>
          <w:szCs w:val="28"/>
          <w:lang w:eastAsia="ru-RU"/>
        </w:rPr>
        <w:t>Статья 2</w:t>
      </w:r>
      <w:r w:rsidR="00416122" w:rsidRPr="009C6862">
        <w:rPr>
          <w:rFonts w:ascii="Times New Roman" w:hAnsi="Times New Roman"/>
          <w:b/>
          <w:sz w:val="28"/>
          <w:szCs w:val="28"/>
          <w:lang w:eastAsia="ru-RU"/>
        </w:rPr>
        <w:t>2</w:t>
      </w:r>
      <w:r w:rsidRPr="00C90601">
        <w:rPr>
          <w:rFonts w:ascii="Times New Roman" w:hAnsi="Times New Roman"/>
          <w:b/>
          <w:sz w:val="28"/>
          <w:szCs w:val="28"/>
          <w:lang w:eastAsia="ru-RU"/>
        </w:rPr>
        <w:t>.</w:t>
      </w:r>
    </w:p>
    <w:p w:rsidR="00262D9A" w:rsidRDefault="00C90601" w:rsidP="00262D9A">
      <w:pPr>
        <w:spacing w:after="240"/>
        <w:ind w:firstLine="709"/>
        <w:jc w:val="both"/>
        <w:rPr>
          <w:rFonts w:ascii="Times New Roman" w:hAnsi="Times New Roman"/>
          <w:sz w:val="28"/>
          <w:szCs w:val="28"/>
          <w:lang w:eastAsia="ru-RU"/>
        </w:rPr>
      </w:pPr>
      <w:r w:rsidRPr="00FB10EC">
        <w:rPr>
          <w:rFonts w:ascii="Times New Roman" w:hAnsi="Times New Roman"/>
          <w:sz w:val="28"/>
          <w:szCs w:val="28"/>
          <w:lang w:eastAsia="ru-RU"/>
        </w:rPr>
        <w:t>Заключения комиссий совета депутатов, принятые в пределах их компетенции и изложенные в содокладе председателем комиссии, подлежат рассмотрению на заседании совета депутатов</w:t>
      </w:r>
      <w:r w:rsidR="00262D9A" w:rsidRPr="00FB10EC">
        <w:rPr>
          <w:rFonts w:ascii="Times New Roman" w:hAnsi="Times New Roman"/>
          <w:sz w:val="28"/>
          <w:szCs w:val="28"/>
          <w:lang w:eastAsia="ru-RU"/>
        </w:rPr>
        <w:t>.</w:t>
      </w:r>
    </w:p>
    <w:p w:rsidR="00262D9A" w:rsidRPr="00C90601" w:rsidRDefault="00262D9A" w:rsidP="00262D9A">
      <w:pPr>
        <w:ind w:firstLine="709"/>
        <w:jc w:val="both"/>
        <w:rPr>
          <w:rFonts w:ascii="Times New Roman" w:hAnsi="Times New Roman"/>
          <w:b/>
          <w:sz w:val="28"/>
          <w:szCs w:val="28"/>
          <w:lang w:eastAsia="ru-RU"/>
        </w:rPr>
      </w:pPr>
      <w:r w:rsidRPr="00C90601">
        <w:rPr>
          <w:rFonts w:ascii="Times New Roman" w:hAnsi="Times New Roman"/>
          <w:b/>
          <w:sz w:val="28"/>
          <w:szCs w:val="28"/>
          <w:lang w:eastAsia="ru-RU"/>
        </w:rPr>
        <w:t>Статья 2</w:t>
      </w:r>
      <w:r w:rsidR="00416122" w:rsidRPr="009C6862">
        <w:rPr>
          <w:rFonts w:ascii="Times New Roman" w:hAnsi="Times New Roman"/>
          <w:b/>
          <w:sz w:val="28"/>
          <w:szCs w:val="28"/>
          <w:lang w:eastAsia="ru-RU"/>
        </w:rPr>
        <w:t>3</w:t>
      </w:r>
      <w:r w:rsidRPr="00C90601">
        <w:rPr>
          <w:rFonts w:ascii="Times New Roman" w:hAnsi="Times New Roman"/>
          <w:b/>
          <w:sz w:val="28"/>
          <w:szCs w:val="28"/>
          <w:lang w:eastAsia="ru-RU"/>
        </w:rPr>
        <w:t>.</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Для решения и подготовки вопросов постоянными и временными комиссиями советом депутатов могут привлекаться специалисты.</w:t>
      </w:r>
    </w:p>
    <w:p w:rsidR="00262D9A" w:rsidRPr="00C90601" w:rsidRDefault="00262D9A" w:rsidP="00262D9A">
      <w:pPr>
        <w:ind w:firstLine="709"/>
        <w:jc w:val="both"/>
        <w:rPr>
          <w:rFonts w:ascii="Times New Roman" w:hAnsi="Times New Roman"/>
          <w:b/>
          <w:sz w:val="28"/>
          <w:szCs w:val="28"/>
          <w:lang w:eastAsia="ru-RU"/>
        </w:rPr>
      </w:pPr>
      <w:r w:rsidRPr="00C90601">
        <w:rPr>
          <w:rFonts w:ascii="Times New Roman" w:hAnsi="Times New Roman"/>
          <w:b/>
          <w:sz w:val="28"/>
          <w:szCs w:val="28"/>
          <w:lang w:eastAsia="ru-RU"/>
        </w:rPr>
        <w:lastRenderedPageBreak/>
        <w:t>Статья 2</w:t>
      </w:r>
      <w:r w:rsidR="00416122" w:rsidRPr="009C6862">
        <w:rPr>
          <w:rFonts w:ascii="Times New Roman" w:hAnsi="Times New Roman"/>
          <w:b/>
          <w:sz w:val="28"/>
          <w:szCs w:val="28"/>
          <w:lang w:eastAsia="ru-RU"/>
        </w:rPr>
        <w:t>4</w:t>
      </w:r>
      <w:r w:rsidRPr="00C90601">
        <w:rPr>
          <w:rFonts w:ascii="Times New Roman" w:hAnsi="Times New Roman"/>
          <w:b/>
          <w:sz w:val="28"/>
          <w:szCs w:val="28"/>
          <w:lang w:eastAsia="ru-RU"/>
        </w:rPr>
        <w:t>.</w:t>
      </w:r>
    </w:p>
    <w:p w:rsidR="00262D9A" w:rsidRPr="00262D9A" w:rsidRDefault="00262D9A" w:rsidP="00262D9A">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Постоянные и временные комиссии ответственны перед советом депутатов и ему подотчетны. Совет депутатов вправе заслушивать отчеты об их работе на заседаниях.</w:t>
      </w:r>
    </w:p>
    <w:p w:rsidR="00262D9A" w:rsidRPr="00C90601" w:rsidRDefault="00262D9A" w:rsidP="00262D9A">
      <w:pPr>
        <w:ind w:firstLine="709"/>
        <w:jc w:val="both"/>
        <w:rPr>
          <w:rFonts w:ascii="Times New Roman" w:hAnsi="Times New Roman"/>
          <w:b/>
          <w:sz w:val="28"/>
          <w:szCs w:val="28"/>
          <w:lang w:eastAsia="ru-RU"/>
        </w:rPr>
      </w:pPr>
      <w:r w:rsidRPr="00C90601">
        <w:rPr>
          <w:rFonts w:ascii="Times New Roman" w:hAnsi="Times New Roman"/>
          <w:b/>
          <w:sz w:val="28"/>
          <w:szCs w:val="28"/>
          <w:lang w:eastAsia="ru-RU"/>
        </w:rPr>
        <w:t>Статья 2</w:t>
      </w:r>
      <w:r w:rsidR="00416122" w:rsidRPr="009C6862">
        <w:rPr>
          <w:rFonts w:ascii="Times New Roman" w:hAnsi="Times New Roman"/>
          <w:b/>
          <w:sz w:val="28"/>
          <w:szCs w:val="28"/>
          <w:lang w:eastAsia="ru-RU"/>
        </w:rPr>
        <w:t>5</w:t>
      </w:r>
      <w:r w:rsidRPr="00C90601">
        <w:rPr>
          <w:rFonts w:ascii="Times New Roman" w:hAnsi="Times New Roman"/>
          <w:b/>
          <w:sz w:val="28"/>
          <w:szCs w:val="28"/>
          <w:lang w:eastAsia="ru-RU"/>
        </w:rPr>
        <w:t>.</w:t>
      </w:r>
    </w:p>
    <w:p w:rsidR="00262D9A" w:rsidRPr="00262D9A" w:rsidRDefault="00262D9A" w:rsidP="00FB10EC">
      <w:pPr>
        <w:spacing w:after="240"/>
        <w:ind w:firstLine="709"/>
        <w:jc w:val="both"/>
        <w:rPr>
          <w:rFonts w:ascii="Times New Roman" w:hAnsi="Times New Roman"/>
          <w:sz w:val="28"/>
          <w:szCs w:val="28"/>
          <w:lang w:eastAsia="ru-RU"/>
        </w:rPr>
      </w:pPr>
      <w:r w:rsidRPr="00262D9A">
        <w:rPr>
          <w:rFonts w:ascii="Times New Roman" w:hAnsi="Times New Roman"/>
          <w:sz w:val="28"/>
          <w:szCs w:val="28"/>
          <w:lang w:eastAsia="ru-RU"/>
        </w:rPr>
        <w:t>Функции и полномочия, организация работы постоянных комиссий определяются положениями о постоянных комиссиях.</w:t>
      </w:r>
    </w:p>
    <w:p w:rsidR="00262D9A" w:rsidRPr="00AD24EE" w:rsidRDefault="00262D9A" w:rsidP="00262D9A">
      <w:pPr>
        <w:spacing w:after="240"/>
        <w:jc w:val="center"/>
        <w:rPr>
          <w:rFonts w:ascii="Times New Roman" w:hAnsi="Times New Roman"/>
          <w:b/>
          <w:sz w:val="28"/>
          <w:szCs w:val="28"/>
          <w:lang w:eastAsia="ru-RU"/>
        </w:rPr>
      </w:pPr>
      <w:r w:rsidRPr="00AD24EE">
        <w:rPr>
          <w:rFonts w:ascii="Times New Roman" w:hAnsi="Times New Roman"/>
          <w:b/>
          <w:sz w:val="28"/>
          <w:szCs w:val="28"/>
          <w:lang w:eastAsia="ru-RU"/>
        </w:rPr>
        <w:t>Раздел VI. Заключительные положения</w:t>
      </w:r>
    </w:p>
    <w:p w:rsidR="00262D9A" w:rsidRPr="00AD24EE" w:rsidRDefault="00262D9A" w:rsidP="00262D9A">
      <w:pPr>
        <w:ind w:firstLine="709"/>
        <w:jc w:val="both"/>
        <w:rPr>
          <w:rFonts w:ascii="Times New Roman" w:hAnsi="Times New Roman"/>
          <w:b/>
          <w:sz w:val="28"/>
          <w:szCs w:val="28"/>
          <w:lang w:eastAsia="ru-RU"/>
        </w:rPr>
      </w:pPr>
      <w:r w:rsidRPr="00AD24EE">
        <w:rPr>
          <w:rFonts w:ascii="Times New Roman" w:hAnsi="Times New Roman"/>
          <w:b/>
          <w:sz w:val="28"/>
          <w:szCs w:val="28"/>
          <w:lang w:eastAsia="ru-RU"/>
        </w:rPr>
        <w:t xml:space="preserve">Статья </w:t>
      </w:r>
      <w:r w:rsidR="00B7432C">
        <w:rPr>
          <w:rFonts w:ascii="Times New Roman" w:hAnsi="Times New Roman"/>
          <w:b/>
          <w:sz w:val="28"/>
          <w:szCs w:val="28"/>
          <w:lang w:eastAsia="ru-RU"/>
        </w:rPr>
        <w:t>2</w:t>
      </w:r>
      <w:r w:rsidR="00416122" w:rsidRPr="009C6862">
        <w:rPr>
          <w:rFonts w:ascii="Times New Roman" w:hAnsi="Times New Roman"/>
          <w:b/>
          <w:sz w:val="28"/>
          <w:szCs w:val="28"/>
          <w:lang w:eastAsia="ru-RU"/>
        </w:rPr>
        <w:t>6</w:t>
      </w:r>
      <w:r w:rsidRPr="00AD24EE">
        <w:rPr>
          <w:rFonts w:ascii="Times New Roman" w:hAnsi="Times New Roman"/>
          <w:b/>
          <w:sz w:val="28"/>
          <w:szCs w:val="28"/>
          <w:lang w:eastAsia="ru-RU"/>
        </w:rPr>
        <w:t>.</w:t>
      </w:r>
    </w:p>
    <w:p w:rsidR="00AD24EE" w:rsidRDefault="00AD24EE" w:rsidP="00FB10EC">
      <w:pPr>
        <w:spacing w:after="240"/>
        <w:ind w:firstLine="709"/>
        <w:jc w:val="both"/>
        <w:rPr>
          <w:rFonts w:ascii="Times New Roman" w:hAnsi="Times New Roman"/>
          <w:sz w:val="28"/>
          <w:szCs w:val="28"/>
          <w:lang w:eastAsia="ru-RU"/>
        </w:rPr>
      </w:pPr>
      <w:r w:rsidRPr="00AD24EE">
        <w:rPr>
          <w:rFonts w:ascii="Times New Roman" w:hAnsi="Times New Roman"/>
          <w:sz w:val="28"/>
          <w:szCs w:val="28"/>
          <w:lang w:eastAsia="ru-RU"/>
        </w:rPr>
        <w:t>Решением совета депутатов в Положение может быть внесе</w:t>
      </w:r>
      <w:r>
        <w:rPr>
          <w:rFonts w:ascii="Times New Roman" w:hAnsi="Times New Roman"/>
          <w:sz w:val="28"/>
          <w:szCs w:val="28"/>
          <w:lang w:eastAsia="ru-RU"/>
        </w:rPr>
        <w:t>ны изменения и дополнения</w:t>
      </w:r>
      <w:r w:rsidR="00FB10EC">
        <w:rPr>
          <w:rFonts w:ascii="Times New Roman" w:hAnsi="Times New Roman"/>
          <w:sz w:val="28"/>
          <w:szCs w:val="28"/>
          <w:lang w:eastAsia="ru-RU"/>
        </w:rPr>
        <w:t>.</w:t>
      </w:r>
    </w:p>
    <w:p w:rsidR="00262D9A" w:rsidRPr="00AD24EE" w:rsidRDefault="00262D9A" w:rsidP="00AD24EE">
      <w:pPr>
        <w:ind w:firstLine="709"/>
        <w:jc w:val="both"/>
        <w:rPr>
          <w:rFonts w:ascii="Times New Roman" w:hAnsi="Times New Roman"/>
          <w:b/>
          <w:sz w:val="28"/>
          <w:szCs w:val="28"/>
          <w:lang w:eastAsia="ru-RU"/>
        </w:rPr>
      </w:pPr>
      <w:r w:rsidRPr="00AD24EE">
        <w:rPr>
          <w:rFonts w:ascii="Times New Roman" w:hAnsi="Times New Roman"/>
          <w:b/>
          <w:sz w:val="28"/>
          <w:szCs w:val="28"/>
          <w:lang w:eastAsia="ru-RU"/>
        </w:rPr>
        <w:t xml:space="preserve">Статья </w:t>
      </w:r>
      <w:r w:rsidR="00416122" w:rsidRPr="009C6862">
        <w:rPr>
          <w:rFonts w:ascii="Times New Roman" w:hAnsi="Times New Roman"/>
          <w:b/>
          <w:sz w:val="28"/>
          <w:szCs w:val="28"/>
          <w:lang w:eastAsia="ru-RU"/>
        </w:rPr>
        <w:t>27</w:t>
      </w:r>
      <w:r w:rsidRPr="00AD24EE">
        <w:rPr>
          <w:rFonts w:ascii="Times New Roman" w:hAnsi="Times New Roman"/>
          <w:b/>
          <w:sz w:val="28"/>
          <w:szCs w:val="28"/>
          <w:lang w:eastAsia="ru-RU"/>
        </w:rPr>
        <w:t>.</w:t>
      </w:r>
    </w:p>
    <w:p w:rsidR="00262D9A" w:rsidRPr="00FB10EC" w:rsidRDefault="00601AF2" w:rsidP="00601AF2">
      <w:pPr>
        <w:ind w:firstLine="709"/>
        <w:jc w:val="both"/>
        <w:rPr>
          <w:rFonts w:ascii="Times New Roman" w:hAnsi="Times New Roman"/>
          <w:sz w:val="28"/>
          <w:szCs w:val="28"/>
          <w:lang w:eastAsia="ru-RU"/>
        </w:rPr>
      </w:pPr>
      <w:r w:rsidRPr="00FB10EC">
        <w:rPr>
          <w:rFonts w:ascii="Times New Roman" w:hAnsi="Times New Roman"/>
          <w:sz w:val="28"/>
          <w:szCs w:val="28"/>
          <w:lang w:eastAsia="ru-RU"/>
        </w:rPr>
        <w:t>Прекращение деятельности Совета депутатов как юридического лица может осуществляться в виде его ликвидации либо реорганизации в случаях и порядке, установленных законодательством Российской Федерации</w:t>
      </w:r>
      <w:r w:rsidRPr="00FB10EC">
        <w:rPr>
          <w:rFonts w:ascii="Arial" w:hAnsi="Arial" w:cs="Arial"/>
          <w:shd w:val="clear" w:color="auto" w:fill="FFFFFF"/>
        </w:rPr>
        <w:t>.</w:t>
      </w:r>
    </w:p>
    <w:sectPr w:rsidR="00262D9A" w:rsidRPr="00FB10EC" w:rsidSect="00B50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Liberation Serif"/>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B3E"/>
    <w:multiLevelType w:val="hybridMultilevel"/>
    <w:tmpl w:val="CC3EF85A"/>
    <w:lvl w:ilvl="0" w:tplc="3B2A3740">
      <w:start w:val="1"/>
      <w:numFmt w:val="decimal"/>
      <w:lvlText w:val="%1."/>
      <w:lvlJc w:val="left"/>
      <w:pPr>
        <w:ind w:left="644" w:hanging="360"/>
      </w:pPr>
      <w:rPr>
        <w:rFonts w:hint="default"/>
        <w:b w:val="0"/>
      </w:rPr>
    </w:lvl>
    <w:lvl w:ilvl="1" w:tplc="297E1F8E">
      <w:start w:val="1"/>
      <w:numFmt w:val="decimal"/>
      <w:lvlText w:val="%2)"/>
      <w:lvlJc w:val="left"/>
      <w:pPr>
        <w:ind w:left="1596" w:hanging="5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B1F8F"/>
    <w:multiLevelType w:val="hybridMultilevel"/>
    <w:tmpl w:val="F64A05EA"/>
    <w:lvl w:ilvl="0" w:tplc="FCB205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2A6F10"/>
    <w:multiLevelType w:val="hybridMultilevel"/>
    <w:tmpl w:val="32D69346"/>
    <w:lvl w:ilvl="0" w:tplc="FCB205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421CFC"/>
    <w:multiLevelType w:val="multilevel"/>
    <w:tmpl w:val="37421CF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1C"/>
    <w:rsid w:val="0004400B"/>
    <w:rsid w:val="000972C4"/>
    <w:rsid w:val="000A1F8C"/>
    <w:rsid w:val="000A35CC"/>
    <w:rsid w:val="00147C6E"/>
    <w:rsid w:val="001B08A6"/>
    <w:rsid w:val="001B41F0"/>
    <w:rsid w:val="001D12F9"/>
    <w:rsid w:val="00227E16"/>
    <w:rsid w:val="00262D9A"/>
    <w:rsid w:val="00276543"/>
    <w:rsid w:val="00296DBE"/>
    <w:rsid w:val="002C3EE7"/>
    <w:rsid w:val="002C5DD3"/>
    <w:rsid w:val="002D4382"/>
    <w:rsid w:val="002D7392"/>
    <w:rsid w:val="002D7873"/>
    <w:rsid w:val="00324E22"/>
    <w:rsid w:val="003538C0"/>
    <w:rsid w:val="00386FB0"/>
    <w:rsid w:val="003B6E24"/>
    <w:rsid w:val="00416122"/>
    <w:rsid w:val="0044592F"/>
    <w:rsid w:val="004D1EF0"/>
    <w:rsid w:val="0053181C"/>
    <w:rsid w:val="00543518"/>
    <w:rsid w:val="005833DA"/>
    <w:rsid w:val="005900F8"/>
    <w:rsid w:val="00601AF2"/>
    <w:rsid w:val="00602029"/>
    <w:rsid w:val="00627C15"/>
    <w:rsid w:val="00650F6D"/>
    <w:rsid w:val="006629F5"/>
    <w:rsid w:val="00692DA3"/>
    <w:rsid w:val="006E0AC4"/>
    <w:rsid w:val="006F5D6F"/>
    <w:rsid w:val="00713DBA"/>
    <w:rsid w:val="007409D3"/>
    <w:rsid w:val="007A485F"/>
    <w:rsid w:val="008057F1"/>
    <w:rsid w:val="0082232B"/>
    <w:rsid w:val="008357B8"/>
    <w:rsid w:val="0084400A"/>
    <w:rsid w:val="008559F9"/>
    <w:rsid w:val="00887582"/>
    <w:rsid w:val="008A4C3D"/>
    <w:rsid w:val="008C0F9D"/>
    <w:rsid w:val="008C7BDA"/>
    <w:rsid w:val="009C2CF9"/>
    <w:rsid w:val="009C6862"/>
    <w:rsid w:val="00AC64D0"/>
    <w:rsid w:val="00AD24EE"/>
    <w:rsid w:val="00B07A86"/>
    <w:rsid w:val="00B11DD3"/>
    <w:rsid w:val="00B21162"/>
    <w:rsid w:val="00B3510F"/>
    <w:rsid w:val="00B3689D"/>
    <w:rsid w:val="00B46ADB"/>
    <w:rsid w:val="00B50582"/>
    <w:rsid w:val="00B7432C"/>
    <w:rsid w:val="00C343E3"/>
    <w:rsid w:val="00C90601"/>
    <w:rsid w:val="00CE4A6F"/>
    <w:rsid w:val="00CE4A8C"/>
    <w:rsid w:val="00D31F93"/>
    <w:rsid w:val="00D46A5A"/>
    <w:rsid w:val="00D87FEA"/>
    <w:rsid w:val="00E24EE2"/>
    <w:rsid w:val="00E45719"/>
    <w:rsid w:val="00E71499"/>
    <w:rsid w:val="00EA67E4"/>
    <w:rsid w:val="00EE1E88"/>
    <w:rsid w:val="00EF257A"/>
    <w:rsid w:val="00F103E7"/>
    <w:rsid w:val="00F33B8E"/>
    <w:rsid w:val="00F565BB"/>
    <w:rsid w:val="00F72921"/>
    <w:rsid w:val="00F85D4C"/>
    <w:rsid w:val="00FA1600"/>
    <w:rsid w:val="00FA3B7E"/>
    <w:rsid w:val="00FB1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FFF9"/>
  <w15:docId w15:val="{D18ACCA1-D083-4FE9-900E-24922B07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1C"/>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81C"/>
    <w:rPr>
      <w:rFonts w:ascii="Tahoma" w:hAnsi="Tahoma" w:cs="Tahoma"/>
      <w:sz w:val="16"/>
      <w:szCs w:val="16"/>
    </w:rPr>
  </w:style>
  <w:style w:type="character" w:customStyle="1" w:styleId="a4">
    <w:name w:val="Текст выноски Знак"/>
    <w:basedOn w:val="a0"/>
    <w:link w:val="a3"/>
    <w:uiPriority w:val="99"/>
    <w:semiHidden/>
    <w:rsid w:val="0053181C"/>
    <w:rPr>
      <w:rFonts w:ascii="Tahoma" w:eastAsia="Times New Roman" w:hAnsi="Tahoma" w:cs="Tahoma"/>
      <w:sz w:val="16"/>
      <w:szCs w:val="16"/>
    </w:rPr>
  </w:style>
  <w:style w:type="paragraph" w:styleId="a5">
    <w:name w:val="List Paragraph"/>
    <w:basedOn w:val="a"/>
    <w:uiPriority w:val="34"/>
    <w:qFormat/>
    <w:rsid w:val="00B07A86"/>
    <w:pPr>
      <w:spacing w:after="200" w:line="276" w:lineRule="auto"/>
      <w:ind w:left="720"/>
      <w:contextualSpacing/>
    </w:pPr>
    <w:rPr>
      <w:rFonts w:asciiTheme="minorHAnsi" w:eastAsiaTheme="minorHAnsi" w:hAnsiTheme="minorHAnsi" w:cstheme="minorBidi"/>
    </w:rPr>
  </w:style>
  <w:style w:type="paragraph" w:customStyle="1" w:styleId="1">
    <w:name w:val="Обычный1"/>
    <w:rsid w:val="00B07A86"/>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B07A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B07A86"/>
    <w:pPr>
      <w:spacing w:after="120"/>
      <w:ind w:left="283"/>
    </w:pPr>
    <w:rPr>
      <w:rFonts w:ascii="Times New Roman" w:hAnsi="Times New Roman"/>
      <w:sz w:val="24"/>
      <w:szCs w:val="20"/>
      <w:lang w:eastAsia="ru-RU"/>
    </w:rPr>
  </w:style>
  <w:style w:type="character" w:customStyle="1" w:styleId="a7">
    <w:name w:val="Основной текст с отступом Знак"/>
    <w:basedOn w:val="a0"/>
    <w:link w:val="a6"/>
    <w:rsid w:val="00B07A86"/>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B07A86"/>
    <w:pPr>
      <w:spacing w:after="120" w:line="276" w:lineRule="auto"/>
    </w:pPr>
    <w:rPr>
      <w:rFonts w:asciiTheme="minorHAnsi" w:eastAsiaTheme="minorHAnsi" w:hAnsiTheme="minorHAnsi" w:cstheme="minorBidi"/>
    </w:rPr>
  </w:style>
  <w:style w:type="character" w:customStyle="1" w:styleId="a9">
    <w:name w:val="Основной текст Знак"/>
    <w:basedOn w:val="a0"/>
    <w:link w:val="a8"/>
    <w:uiPriority w:val="99"/>
    <w:semiHidden/>
    <w:rsid w:val="00B07A86"/>
  </w:style>
  <w:style w:type="paragraph" w:styleId="3">
    <w:name w:val="List 3"/>
    <w:basedOn w:val="a"/>
    <w:rsid w:val="00B07A86"/>
    <w:pPr>
      <w:ind w:left="849" w:hanging="283"/>
    </w:pPr>
    <w:rPr>
      <w:rFonts w:ascii="Times New Roman" w:hAnsi="Times New Roman"/>
      <w:sz w:val="24"/>
      <w:szCs w:val="24"/>
      <w:lang w:eastAsia="ru-RU"/>
    </w:rPr>
  </w:style>
  <w:style w:type="character" w:customStyle="1" w:styleId="blk">
    <w:name w:val="blk"/>
    <w:basedOn w:val="a0"/>
    <w:rsid w:val="00B07A86"/>
  </w:style>
  <w:style w:type="paragraph" w:styleId="aa">
    <w:name w:val="Title"/>
    <w:basedOn w:val="a"/>
    <w:link w:val="ab"/>
    <w:qFormat/>
    <w:rsid w:val="00B07A86"/>
    <w:pPr>
      <w:jc w:val="center"/>
    </w:pPr>
    <w:rPr>
      <w:rFonts w:ascii="Times New Roman" w:hAnsi="Times New Roman"/>
      <w:b/>
      <w:sz w:val="28"/>
      <w:szCs w:val="20"/>
      <w:lang w:eastAsia="ru-RU"/>
    </w:rPr>
  </w:style>
  <w:style w:type="character" w:customStyle="1" w:styleId="ab">
    <w:name w:val="Заголовок Знак"/>
    <w:basedOn w:val="a0"/>
    <w:link w:val="aa"/>
    <w:rsid w:val="00B07A86"/>
    <w:rPr>
      <w:rFonts w:ascii="Times New Roman" w:eastAsia="Times New Roman" w:hAnsi="Times New Roman" w:cs="Times New Roman"/>
      <w:b/>
      <w:sz w:val="28"/>
      <w:szCs w:val="20"/>
      <w:lang w:eastAsia="ru-RU"/>
    </w:rPr>
  </w:style>
  <w:style w:type="paragraph" w:styleId="2">
    <w:name w:val="List 2"/>
    <w:basedOn w:val="a"/>
    <w:uiPriority w:val="99"/>
    <w:semiHidden/>
    <w:unhideWhenUsed/>
    <w:rsid w:val="00262D9A"/>
    <w:pPr>
      <w:ind w:left="566" w:hanging="283"/>
      <w:contextualSpacing/>
    </w:pPr>
  </w:style>
  <w:style w:type="paragraph" w:customStyle="1" w:styleId="ConsNormal">
    <w:name w:val="ConsNormal"/>
    <w:rsid w:val="00262D9A"/>
    <w:pPr>
      <w:widowControl w:val="0"/>
      <w:spacing w:after="0" w:line="240" w:lineRule="auto"/>
      <w:ind w:firstLine="720"/>
    </w:pPr>
    <w:rPr>
      <w:rFonts w:ascii="Arial" w:eastAsia="Times New Roman" w:hAnsi="Arial" w:cs="Arial"/>
      <w:sz w:val="24"/>
      <w:szCs w:val="20"/>
      <w:lang w:eastAsia="ru-RU"/>
    </w:rPr>
  </w:style>
  <w:style w:type="paragraph" w:styleId="ac">
    <w:name w:val="Normal (Web)"/>
    <w:basedOn w:val="a"/>
    <w:uiPriority w:val="99"/>
    <w:semiHidden/>
    <w:unhideWhenUsed/>
    <w:rsid w:val="00887582"/>
    <w:pPr>
      <w:spacing w:before="100" w:beforeAutospacing="1" w:after="100" w:afterAutospacing="1"/>
    </w:pPr>
    <w:rPr>
      <w:rFonts w:ascii="Times New Roman" w:hAnsi="Times New Roman"/>
      <w:sz w:val="24"/>
      <w:szCs w:val="24"/>
      <w:lang w:eastAsia="ru-RU"/>
    </w:rPr>
  </w:style>
  <w:style w:type="character" w:styleId="ad">
    <w:name w:val="Hyperlink"/>
    <w:basedOn w:val="a0"/>
    <w:uiPriority w:val="99"/>
    <w:semiHidden/>
    <w:unhideWhenUsed/>
    <w:rsid w:val="00887582"/>
    <w:rPr>
      <w:color w:val="0000FF"/>
      <w:u w:val="single"/>
    </w:rPr>
  </w:style>
  <w:style w:type="paragraph" w:customStyle="1" w:styleId="no-indent">
    <w:name w:val="no-indent"/>
    <w:basedOn w:val="a"/>
    <w:rsid w:val="00887582"/>
    <w:pPr>
      <w:spacing w:before="100" w:beforeAutospacing="1" w:after="100" w:afterAutospacing="1"/>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12219">
      <w:bodyDiv w:val="1"/>
      <w:marLeft w:val="0"/>
      <w:marRight w:val="0"/>
      <w:marTop w:val="0"/>
      <w:marBottom w:val="0"/>
      <w:divBdr>
        <w:top w:val="none" w:sz="0" w:space="0" w:color="auto"/>
        <w:left w:val="none" w:sz="0" w:space="0" w:color="auto"/>
        <w:bottom w:val="none" w:sz="0" w:space="0" w:color="auto"/>
        <w:right w:val="none" w:sz="0" w:space="0" w:color="auto"/>
      </w:divBdr>
      <w:divsChild>
        <w:div w:id="778647034">
          <w:marLeft w:val="0"/>
          <w:marRight w:val="0"/>
          <w:marTop w:val="0"/>
          <w:marBottom w:val="0"/>
          <w:divBdr>
            <w:top w:val="none" w:sz="0" w:space="0" w:color="auto"/>
            <w:left w:val="none" w:sz="0" w:space="0" w:color="auto"/>
            <w:bottom w:val="none" w:sz="0" w:space="0" w:color="auto"/>
            <w:right w:val="none" w:sz="0" w:space="0" w:color="auto"/>
          </w:divBdr>
        </w:div>
      </w:divsChild>
    </w:div>
    <w:div w:id="1463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s://pravo-search.minjust.ru/bigs/showDocument.html?id=6D8C1916-36FC-4748-8706-A822B2DD3B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10706/6ba78dc353d5903a5b7476716cbb8a13b559c2c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3385</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Zyryanov</dc:creator>
  <cp:keywords/>
  <cp:lastModifiedBy>user</cp:lastModifiedBy>
  <cp:revision>8</cp:revision>
  <cp:lastPrinted>2022-10-12T11:51:00Z</cp:lastPrinted>
  <dcterms:created xsi:type="dcterms:W3CDTF">2022-10-12T08:53:00Z</dcterms:created>
  <dcterms:modified xsi:type="dcterms:W3CDTF">2022-10-13T09:38:00Z</dcterms:modified>
</cp:coreProperties>
</file>