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F4A" w:rsidRPr="003E43E5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E43E5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муниципальных учреждений </w:t>
      </w:r>
      <w:r w:rsidRPr="003E43E5">
        <w:rPr>
          <w:rFonts w:ascii="Times New Roman" w:hAnsi="Times New Roman" w:cs="Times New Roman"/>
          <w:b/>
          <w:bCs/>
          <w:iCs/>
          <w:sz w:val="28"/>
          <w:szCs w:val="28"/>
        </w:rPr>
        <w:t>и муниципальных унитарных предприятий муниципального образования «Кировск» Кировского муниципального района Ленинградской области</w:t>
      </w:r>
    </w:p>
    <w:p w:rsidR="00821CCF" w:rsidRPr="004225D9" w:rsidRDefault="00821CCF" w:rsidP="00821CC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 20</w:t>
      </w:r>
      <w:r w:rsidR="00E0302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20</w:t>
      </w:r>
      <w:r w:rsidRPr="004225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год</w:t>
      </w:r>
    </w:p>
    <w:p w:rsidR="00821CCF" w:rsidRDefault="00821CCF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5E9C" w:rsidRDefault="00455E9C" w:rsidP="00821CCF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642" w:type="dxa"/>
        <w:tblLook w:val="04A0"/>
      </w:tblPr>
      <w:tblGrid>
        <w:gridCol w:w="3652"/>
        <w:gridCol w:w="3190"/>
        <w:gridCol w:w="2800"/>
      </w:tblGrid>
      <w:tr w:rsidR="003E43E5" w:rsidRPr="003E43E5" w:rsidTr="004225D9">
        <w:tc>
          <w:tcPr>
            <w:tcW w:w="3652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0" w:type="dxa"/>
          </w:tcPr>
          <w:p w:rsidR="003E43E5" w:rsidRPr="003E43E5" w:rsidRDefault="003E43E5" w:rsidP="00821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E43E5" w:rsidRPr="003E43E5" w:rsidTr="004225D9">
        <w:tc>
          <w:tcPr>
            <w:tcW w:w="9642" w:type="dxa"/>
            <w:gridSpan w:val="3"/>
          </w:tcPr>
          <w:p w:rsidR="003E43E5" w:rsidRPr="003E43E5" w:rsidRDefault="003E43E5" w:rsidP="003E43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Золотаренко Валентина Васильевна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учреждения</w:t>
            </w:r>
          </w:p>
        </w:tc>
        <w:tc>
          <w:tcPr>
            <w:tcW w:w="2800" w:type="dxa"/>
            <w:vAlign w:val="center"/>
          </w:tcPr>
          <w:p w:rsidR="003E43E5" w:rsidRPr="00CF76BB" w:rsidRDefault="00E0302A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112 070,50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Аверьянова Наталья Викторовна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E0302A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59 831,33</w:t>
            </w:r>
          </w:p>
        </w:tc>
      </w:tr>
      <w:tr w:rsidR="00F67299" w:rsidRPr="00CF76BB" w:rsidTr="00AB462E">
        <w:tc>
          <w:tcPr>
            <w:tcW w:w="3652" w:type="dxa"/>
            <w:vAlign w:val="center"/>
          </w:tcPr>
          <w:p w:rsidR="00F67299" w:rsidRPr="00CF76BB" w:rsidRDefault="00F67299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Илюхина</w:t>
            </w:r>
            <w:proofErr w:type="spellEnd"/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90" w:type="dxa"/>
            <w:vAlign w:val="center"/>
          </w:tcPr>
          <w:p w:rsidR="00F67299" w:rsidRPr="00CF76BB" w:rsidRDefault="00F67299" w:rsidP="00F55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учреждения</w:t>
            </w:r>
            <w:r w:rsidR="00E131F2"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F67299" w:rsidRPr="00CF76BB" w:rsidRDefault="00E0302A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73 229,39</w:t>
            </w:r>
          </w:p>
        </w:tc>
      </w:tr>
      <w:tr w:rsidR="003E43E5" w:rsidRPr="00CF76BB" w:rsidTr="00AB462E">
        <w:tc>
          <w:tcPr>
            <w:tcW w:w="3652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Галина Ивановна</w:t>
            </w:r>
          </w:p>
        </w:tc>
        <w:tc>
          <w:tcPr>
            <w:tcW w:w="3190" w:type="dxa"/>
            <w:vAlign w:val="center"/>
          </w:tcPr>
          <w:p w:rsidR="003E43E5" w:rsidRPr="00CF76BB" w:rsidRDefault="003E43E5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3E43E5" w:rsidRPr="00CF76BB" w:rsidRDefault="00E0302A" w:rsidP="00AB46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74 541,16</w:t>
            </w:r>
          </w:p>
        </w:tc>
      </w:tr>
      <w:tr w:rsidR="001028AB" w:rsidRPr="00367606" w:rsidTr="004225D9">
        <w:tc>
          <w:tcPr>
            <w:tcW w:w="9642" w:type="dxa"/>
            <w:gridSpan w:val="3"/>
          </w:tcPr>
          <w:p w:rsidR="001028AB" w:rsidRPr="00367606" w:rsidRDefault="001028AB" w:rsidP="001028A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"Благоустройство, обслуживание и содержание территории" муниципального образования "Кировск" Кировского муниципального района Ленинградской области</w:t>
            </w:r>
          </w:p>
        </w:tc>
      </w:tr>
      <w:tr w:rsidR="003E43E5" w:rsidRPr="007014D6" w:rsidTr="00AB462E">
        <w:tc>
          <w:tcPr>
            <w:tcW w:w="3652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Калоев Иван Афанасьевич</w:t>
            </w:r>
          </w:p>
        </w:tc>
        <w:tc>
          <w:tcPr>
            <w:tcW w:w="3190" w:type="dxa"/>
            <w:vAlign w:val="center"/>
          </w:tcPr>
          <w:p w:rsidR="003E43E5" w:rsidRPr="007014D6" w:rsidRDefault="001028AB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  <w:vAlign w:val="center"/>
          </w:tcPr>
          <w:p w:rsidR="003E43E5" w:rsidRPr="007014D6" w:rsidRDefault="007014D6" w:rsidP="003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94 946,10</w:t>
            </w:r>
          </w:p>
        </w:tc>
      </w:tr>
      <w:tr w:rsidR="00AB302C" w:rsidRPr="007014D6" w:rsidTr="00AB462E">
        <w:tc>
          <w:tcPr>
            <w:tcW w:w="3652" w:type="dxa"/>
            <w:vAlign w:val="center"/>
          </w:tcPr>
          <w:p w:rsidR="00AB302C" w:rsidRPr="007014D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7014D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0" w:type="dxa"/>
            <w:vAlign w:val="center"/>
          </w:tcPr>
          <w:p w:rsidR="00AB302C" w:rsidRPr="007014D6" w:rsidRDefault="00AB302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AB302C" w:rsidRPr="007014D6" w:rsidRDefault="007014D6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D6">
              <w:rPr>
                <w:rFonts w:ascii="Times New Roman" w:hAnsi="Times New Roman" w:cs="Times New Roman"/>
                <w:sz w:val="24"/>
                <w:szCs w:val="24"/>
              </w:rPr>
              <w:t>64 723,37</w:t>
            </w:r>
          </w:p>
        </w:tc>
      </w:tr>
      <w:tr w:rsidR="00AB302C" w:rsidRPr="00153AAE" w:rsidTr="004225D9">
        <w:tc>
          <w:tcPr>
            <w:tcW w:w="9642" w:type="dxa"/>
            <w:gridSpan w:val="3"/>
          </w:tcPr>
          <w:p w:rsidR="00AB302C" w:rsidRPr="00153AAE" w:rsidRDefault="00AB302C" w:rsidP="00AB302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>Спецтранс</w:t>
            </w:r>
            <w:proofErr w:type="spellEnd"/>
            <w:r w:rsidRPr="00153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Кировска»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455E9C" w:rsidTr="00AB462E">
        <w:tc>
          <w:tcPr>
            <w:tcW w:w="3652" w:type="dxa"/>
            <w:vAlign w:val="center"/>
          </w:tcPr>
          <w:p w:rsidR="00AB302C" w:rsidRPr="00455E9C" w:rsidRDefault="00E131F2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1AC" w:rsidRPr="00455E9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190" w:type="dxa"/>
            <w:vAlign w:val="center"/>
          </w:tcPr>
          <w:p w:rsidR="00AB302C" w:rsidRPr="00455E9C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00" w:type="dxa"/>
            <w:vAlign w:val="center"/>
          </w:tcPr>
          <w:p w:rsidR="00AB302C" w:rsidRPr="00455E9C" w:rsidRDefault="00455E9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81 958,37</w:t>
            </w:r>
          </w:p>
        </w:tc>
      </w:tr>
      <w:tr w:rsidR="00AB302C" w:rsidRPr="00455E9C" w:rsidTr="00AB462E">
        <w:tc>
          <w:tcPr>
            <w:tcW w:w="3652" w:type="dxa"/>
            <w:vAlign w:val="center"/>
          </w:tcPr>
          <w:p w:rsidR="00AB302C" w:rsidRPr="00455E9C" w:rsidRDefault="008F7A80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Козлов Андрей Анатольевич</w:t>
            </w:r>
          </w:p>
        </w:tc>
        <w:tc>
          <w:tcPr>
            <w:tcW w:w="3190" w:type="dxa"/>
            <w:vAlign w:val="center"/>
          </w:tcPr>
          <w:p w:rsidR="00AB302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8F7A80" w:rsidRPr="00455E9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800" w:type="dxa"/>
            <w:vAlign w:val="center"/>
          </w:tcPr>
          <w:p w:rsidR="00AB302C" w:rsidRPr="00455E9C" w:rsidRDefault="00455E9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72 677,86</w:t>
            </w:r>
          </w:p>
        </w:tc>
      </w:tr>
      <w:tr w:rsidR="00AB302C" w:rsidRPr="00455E9C" w:rsidTr="00AB462E">
        <w:trPr>
          <w:trHeight w:val="890"/>
        </w:trPr>
        <w:tc>
          <w:tcPr>
            <w:tcW w:w="3652" w:type="dxa"/>
            <w:vAlign w:val="center"/>
          </w:tcPr>
          <w:p w:rsidR="00AB302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3190" w:type="dxa"/>
            <w:vAlign w:val="center"/>
          </w:tcPr>
          <w:p w:rsidR="00AB302C" w:rsidRPr="00455E9C" w:rsidRDefault="008F7A80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41AC" w:rsidRPr="00455E9C"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  <w:tc>
          <w:tcPr>
            <w:tcW w:w="2800" w:type="dxa"/>
            <w:vAlign w:val="center"/>
          </w:tcPr>
          <w:p w:rsidR="00AB302C" w:rsidRPr="00455E9C" w:rsidRDefault="00455E9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68 164,72</w:t>
            </w:r>
          </w:p>
        </w:tc>
      </w:tr>
      <w:tr w:rsidR="007A41AC" w:rsidRPr="00455E9C" w:rsidTr="00AB462E">
        <w:tc>
          <w:tcPr>
            <w:tcW w:w="3652" w:type="dxa"/>
            <w:vAlign w:val="center"/>
          </w:tcPr>
          <w:p w:rsidR="007A41AC" w:rsidRPr="00455E9C" w:rsidRDefault="007A41A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3190" w:type="dxa"/>
            <w:vAlign w:val="center"/>
          </w:tcPr>
          <w:p w:rsidR="007A41AC" w:rsidRPr="00455E9C" w:rsidRDefault="007A41AC" w:rsidP="0015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vAlign w:val="center"/>
          </w:tcPr>
          <w:p w:rsidR="007A41AC" w:rsidRPr="00455E9C" w:rsidRDefault="00455E9C" w:rsidP="00AB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E9C">
              <w:rPr>
                <w:rFonts w:ascii="Times New Roman" w:hAnsi="Times New Roman" w:cs="Times New Roman"/>
                <w:sz w:val="24"/>
                <w:szCs w:val="24"/>
              </w:rPr>
              <w:t>60 863,90</w:t>
            </w:r>
          </w:p>
        </w:tc>
      </w:tr>
      <w:tr w:rsidR="00147345" w:rsidRPr="00C779CE" w:rsidTr="00150D87">
        <w:tc>
          <w:tcPr>
            <w:tcW w:w="9642" w:type="dxa"/>
            <w:gridSpan w:val="3"/>
            <w:shd w:val="clear" w:color="auto" w:fill="auto"/>
          </w:tcPr>
          <w:p w:rsidR="00147345" w:rsidRPr="00C779CE" w:rsidRDefault="009F69C8" w:rsidP="009F69C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поддержки предпринимательства города Кировска»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Ермина</w:t>
            </w:r>
            <w:proofErr w:type="spellEnd"/>
            <w:r w:rsidRPr="00043F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043FFD" w:rsidRDefault="00043FFD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34 242,30</w:t>
            </w:r>
          </w:p>
        </w:tc>
      </w:tr>
      <w:tr w:rsidR="00AB302C" w:rsidRPr="00043FFD" w:rsidTr="004225D9">
        <w:tc>
          <w:tcPr>
            <w:tcW w:w="3652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Бланк Надежда Валерьевна</w:t>
            </w:r>
          </w:p>
        </w:tc>
        <w:tc>
          <w:tcPr>
            <w:tcW w:w="3190" w:type="dxa"/>
          </w:tcPr>
          <w:p w:rsidR="00AB302C" w:rsidRPr="00043FFD" w:rsidRDefault="009F69C8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043FFD" w:rsidRDefault="00043FFD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FD">
              <w:rPr>
                <w:rFonts w:ascii="Times New Roman" w:hAnsi="Times New Roman" w:cs="Times New Roman"/>
                <w:sz w:val="24"/>
                <w:szCs w:val="24"/>
              </w:rPr>
              <w:t>15 633,04</w:t>
            </w:r>
          </w:p>
        </w:tc>
      </w:tr>
      <w:tr w:rsidR="007D251C" w:rsidRPr="00A027B0" w:rsidTr="004225D9">
        <w:tc>
          <w:tcPr>
            <w:tcW w:w="9642" w:type="dxa"/>
            <w:gridSpan w:val="3"/>
          </w:tcPr>
          <w:p w:rsidR="007D251C" w:rsidRPr="00A027B0" w:rsidRDefault="007D251C" w:rsidP="007D25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7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 города Кировска муниципального образования «Кировск» Кировского муниципального района Ленинградской области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277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0" w:type="dxa"/>
          </w:tcPr>
          <w:p w:rsidR="00AB302C" w:rsidRPr="0027726A" w:rsidRDefault="0027726A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94 077,00</w:t>
            </w:r>
          </w:p>
        </w:tc>
      </w:tr>
      <w:tr w:rsidR="00AB302C" w:rsidRPr="0027726A" w:rsidTr="004225D9">
        <w:tc>
          <w:tcPr>
            <w:tcW w:w="3652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Романюк Лилия Валентиновна</w:t>
            </w:r>
          </w:p>
        </w:tc>
        <w:tc>
          <w:tcPr>
            <w:tcW w:w="3190" w:type="dxa"/>
          </w:tcPr>
          <w:p w:rsidR="00AB302C" w:rsidRPr="0027726A" w:rsidRDefault="007650C3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AB302C" w:rsidRPr="0027726A" w:rsidRDefault="0027726A" w:rsidP="0082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6A">
              <w:rPr>
                <w:rFonts w:ascii="Times New Roman" w:hAnsi="Times New Roman" w:cs="Times New Roman"/>
                <w:sz w:val="24"/>
                <w:szCs w:val="24"/>
              </w:rPr>
              <w:t>93 345,71</w:t>
            </w:r>
          </w:p>
        </w:tc>
      </w:tr>
      <w:tr w:rsidR="003D61B4" w:rsidRPr="003E43E5" w:rsidTr="004225D9">
        <w:tc>
          <w:tcPr>
            <w:tcW w:w="9642" w:type="dxa"/>
            <w:gridSpan w:val="3"/>
          </w:tcPr>
          <w:p w:rsidR="003D61B4" w:rsidRPr="003D61B4" w:rsidRDefault="003D61B4" w:rsidP="003D61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еженедельная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щественно-политическая газета «Неделя нашего города»</w:t>
            </w:r>
            <w:r w:rsidRPr="003D6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Кировское городское поселение муниципального образования Кировский муниципальный район Ленинградской области</w:t>
            </w:r>
          </w:p>
        </w:tc>
      </w:tr>
      <w:tr w:rsidR="00AB302C" w:rsidRPr="009C5CC8" w:rsidTr="004225D9">
        <w:tc>
          <w:tcPr>
            <w:tcW w:w="3652" w:type="dxa"/>
          </w:tcPr>
          <w:p w:rsidR="00AB302C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Багаев</w:t>
            </w:r>
            <w:proofErr w:type="spellEnd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Валерьевич</w:t>
            </w:r>
          </w:p>
        </w:tc>
        <w:tc>
          <w:tcPr>
            <w:tcW w:w="3190" w:type="dxa"/>
          </w:tcPr>
          <w:p w:rsidR="00AB302C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директора – главного редактора</w:t>
            </w:r>
          </w:p>
        </w:tc>
        <w:tc>
          <w:tcPr>
            <w:tcW w:w="2800" w:type="dxa"/>
          </w:tcPr>
          <w:p w:rsidR="00AB302C" w:rsidRPr="009C5CC8" w:rsidRDefault="009C5CC8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</w:rPr>
              <w:t>30 526,00</w:t>
            </w:r>
          </w:p>
        </w:tc>
      </w:tr>
      <w:tr w:rsidR="007650C3" w:rsidRPr="009C5CC8" w:rsidTr="004225D9">
        <w:tc>
          <w:tcPr>
            <w:tcW w:w="3652" w:type="dxa"/>
          </w:tcPr>
          <w:p w:rsidR="007650C3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Екатерина Викторовна</w:t>
            </w:r>
          </w:p>
        </w:tc>
        <w:tc>
          <w:tcPr>
            <w:tcW w:w="3190" w:type="dxa"/>
          </w:tcPr>
          <w:p w:rsidR="007650C3" w:rsidRPr="009C5CC8" w:rsidRDefault="004225D9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</w:tcPr>
          <w:p w:rsidR="007650C3" w:rsidRPr="009C5CC8" w:rsidRDefault="009C5CC8" w:rsidP="0082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CC8">
              <w:rPr>
                <w:rFonts w:ascii="Times New Roman" w:hAnsi="Times New Roman" w:cs="Times New Roman"/>
                <w:color w:val="000000" w:themeColor="text1"/>
              </w:rPr>
              <w:t>8 808,00</w:t>
            </w:r>
            <w:r w:rsidR="002C0EA9" w:rsidRPr="009C5CC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821CCF" w:rsidRPr="00821CCF" w:rsidRDefault="00821CCF" w:rsidP="00821CCF">
      <w:pPr>
        <w:spacing w:after="0"/>
        <w:jc w:val="center"/>
        <w:rPr>
          <w:rFonts w:ascii="Times New Roman" w:hAnsi="Times New Roman" w:cs="Times New Roman"/>
        </w:rPr>
      </w:pPr>
    </w:p>
    <w:sectPr w:rsidR="00821CCF" w:rsidRPr="00821CCF" w:rsidSect="008C45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CCF"/>
    <w:rsid w:val="00043FFD"/>
    <w:rsid w:val="0008399B"/>
    <w:rsid w:val="001028AB"/>
    <w:rsid w:val="00147345"/>
    <w:rsid w:val="00150D87"/>
    <w:rsid w:val="00153AAE"/>
    <w:rsid w:val="0027726A"/>
    <w:rsid w:val="002C0EA9"/>
    <w:rsid w:val="00367606"/>
    <w:rsid w:val="003D61B4"/>
    <w:rsid w:val="003E43E5"/>
    <w:rsid w:val="004225D9"/>
    <w:rsid w:val="00455E9C"/>
    <w:rsid w:val="0058784A"/>
    <w:rsid w:val="007014D6"/>
    <w:rsid w:val="00754230"/>
    <w:rsid w:val="007650C3"/>
    <w:rsid w:val="007A41AC"/>
    <w:rsid w:val="007D01FB"/>
    <w:rsid w:val="007D251C"/>
    <w:rsid w:val="00821CCF"/>
    <w:rsid w:val="008532AB"/>
    <w:rsid w:val="008C45EB"/>
    <w:rsid w:val="008F7A80"/>
    <w:rsid w:val="009C5CC8"/>
    <w:rsid w:val="009F2536"/>
    <w:rsid w:val="009F69C8"/>
    <w:rsid w:val="00A027B0"/>
    <w:rsid w:val="00A916D1"/>
    <w:rsid w:val="00AB302C"/>
    <w:rsid w:val="00AB462E"/>
    <w:rsid w:val="00BC1B2E"/>
    <w:rsid w:val="00C61F35"/>
    <w:rsid w:val="00C779CE"/>
    <w:rsid w:val="00C96761"/>
    <w:rsid w:val="00CB6BAA"/>
    <w:rsid w:val="00CF76BB"/>
    <w:rsid w:val="00DB7F4A"/>
    <w:rsid w:val="00DE1074"/>
    <w:rsid w:val="00E0302A"/>
    <w:rsid w:val="00E131F2"/>
    <w:rsid w:val="00EC796F"/>
    <w:rsid w:val="00F55FA9"/>
    <w:rsid w:val="00F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2021-04-15T13:53:00Z</dcterms:created>
  <dcterms:modified xsi:type="dcterms:W3CDTF">2021-04-23T07:28:00Z</dcterms:modified>
</cp:coreProperties>
</file>